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A7" w:rsidRPr="00543F84" w:rsidRDefault="007D59E2" w:rsidP="00543F84">
      <w:pPr>
        <w:spacing w:after="0" w:line="312" w:lineRule="auto"/>
        <w:jc w:val="right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bCs/>
          <w:i/>
          <w:lang w:eastAsia="en-US"/>
        </w:rPr>
        <w:t>ALLEGATO “</w:t>
      </w:r>
      <w:r w:rsidR="00E93E60">
        <w:rPr>
          <w:rFonts w:asciiTheme="minorHAnsi" w:eastAsiaTheme="minorHAnsi" w:hAnsiTheme="minorHAnsi" w:cstheme="minorBidi"/>
          <w:bCs/>
          <w:i/>
          <w:lang w:eastAsia="en-US"/>
        </w:rPr>
        <w:t>F</w:t>
      </w:r>
      <w:r>
        <w:rPr>
          <w:rFonts w:asciiTheme="minorHAnsi" w:eastAsiaTheme="minorHAnsi" w:hAnsiTheme="minorHAnsi" w:cstheme="minorBidi"/>
          <w:bCs/>
          <w:i/>
          <w:lang w:eastAsia="en-US"/>
        </w:rPr>
        <w:t xml:space="preserve">” </w:t>
      </w:r>
    </w:p>
    <w:p w:rsidR="002555A7" w:rsidRPr="00F954AC" w:rsidRDefault="002555A7" w:rsidP="002555A7">
      <w:pPr>
        <w:spacing w:after="0" w:line="240" w:lineRule="auto"/>
        <w:jc w:val="both"/>
        <w:rPr>
          <w:rFonts w:asciiTheme="minorHAnsi" w:hAnsiTheme="minorHAnsi" w:cstheme="minorHAnsi"/>
          <w:i/>
        </w:rPr>
      </w:pPr>
    </w:p>
    <w:p w:rsidR="00711202" w:rsidRDefault="00711202" w:rsidP="00D537CE">
      <w:pPr>
        <w:spacing w:after="0"/>
        <w:rPr>
          <w:rFonts w:cstheme="minorHAnsi"/>
        </w:rPr>
      </w:pPr>
    </w:p>
    <w:tbl>
      <w:tblPr>
        <w:tblpPr w:leftFromText="141" w:rightFromText="141" w:vertAnchor="text" w:horzAnchor="margin" w:tblpXSpec="center" w:tblpY="50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3"/>
        <w:gridCol w:w="1915"/>
        <w:gridCol w:w="5048"/>
        <w:gridCol w:w="789"/>
        <w:gridCol w:w="719"/>
      </w:tblGrid>
      <w:tr w:rsidR="00CE7BCA" w:rsidRPr="000A3FC6" w:rsidTr="00245ECB">
        <w:trPr>
          <w:cantSplit/>
          <w:trHeight w:val="907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CE7BCA" w:rsidRPr="000A3FC6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Servizio</w:t>
            </w:r>
          </w:p>
        </w:tc>
        <w:tc>
          <w:tcPr>
            <w:tcW w:w="1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CE7BCA" w:rsidRPr="000A3FC6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0A3FC6">
              <w:rPr>
                <w:rFonts w:cs="Calibri"/>
                <w:b/>
                <w:sz w:val="18"/>
                <w:szCs w:val="18"/>
              </w:rPr>
              <w:t>Caratteristiche</w:t>
            </w:r>
          </w:p>
        </w:tc>
        <w:tc>
          <w:tcPr>
            <w:tcW w:w="51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shd w:val="clear" w:color="auto" w:fill="FBD4B4" w:themeFill="accent6" w:themeFillTint="66"/>
            <w:vAlign w:val="center"/>
          </w:tcPr>
          <w:p w:rsidR="00CE7BCA" w:rsidRDefault="00CE7BCA" w:rsidP="00245ECB">
            <w:pPr>
              <w:spacing w:after="120" w:line="240" w:lineRule="auto"/>
              <w:ind w:left="113" w:right="113"/>
              <w:jc w:val="center"/>
              <w:rPr>
                <w:rFonts w:cs="Calibri"/>
                <w:b/>
                <w:sz w:val="18"/>
                <w:szCs w:val="18"/>
              </w:rPr>
            </w:pPr>
            <w:r w:rsidRPr="000A3FC6">
              <w:rPr>
                <w:rFonts w:cs="Calibri"/>
                <w:b/>
                <w:sz w:val="18"/>
                <w:szCs w:val="18"/>
              </w:rPr>
              <w:t>Indicatori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CE7BCA" w:rsidRPr="000A3FC6" w:rsidRDefault="00CE7BCA" w:rsidP="00245ECB">
            <w:pPr>
              <w:spacing w:after="120" w:line="240" w:lineRule="auto"/>
              <w:ind w:left="113" w:right="113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Punti 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CE7BCA" w:rsidRPr="000A3FC6" w:rsidRDefault="00CE7BCA" w:rsidP="00245ECB">
            <w:pPr>
              <w:spacing w:after="120" w:line="240" w:lineRule="auto"/>
              <w:ind w:left="113" w:right="113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Punti massimi</w:t>
            </w: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Sistemazione</w:t>
            </w:r>
          </w:p>
        </w:tc>
        <w:tc>
          <w:tcPr>
            <w:tcW w:w="1922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Alunni presso famiglie certificate</w:t>
            </w:r>
          </w:p>
        </w:tc>
        <w:tc>
          <w:tcPr>
            <w:tcW w:w="5106" w:type="dxa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Zona 1 – 2 Londra</w:t>
            </w:r>
          </w:p>
        </w:tc>
        <w:tc>
          <w:tcPr>
            <w:tcW w:w="71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20</w:t>
            </w:r>
          </w:p>
        </w:tc>
        <w:tc>
          <w:tcPr>
            <w:tcW w:w="72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20</w:t>
            </w: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  <w:tc>
          <w:tcPr>
            <w:tcW w:w="51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Zona 3 – 4 Londra</w:t>
            </w:r>
          </w:p>
        </w:tc>
        <w:tc>
          <w:tcPr>
            <w:tcW w:w="719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10</w:t>
            </w:r>
          </w:p>
        </w:tc>
        <w:tc>
          <w:tcPr>
            <w:tcW w:w="721" w:type="dxa"/>
            <w:vMerge/>
            <w:tcBorders>
              <w:right w:val="single" w:sz="8" w:space="0" w:color="auto"/>
            </w:tcBorders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 xml:space="preserve">Docenti </w:t>
            </w:r>
          </w:p>
        </w:tc>
        <w:tc>
          <w:tcPr>
            <w:tcW w:w="5106" w:type="dxa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Hotel 4 stelle -  Zona 1 – 2 Londra</w:t>
            </w:r>
          </w:p>
        </w:tc>
        <w:tc>
          <w:tcPr>
            <w:tcW w:w="71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20</w:t>
            </w:r>
          </w:p>
        </w:tc>
        <w:tc>
          <w:tcPr>
            <w:tcW w:w="72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20</w:t>
            </w: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vMerge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  <w:tc>
          <w:tcPr>
            <w:tcW w:w="5106" w:type="dxa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Hotel 3 stelle -  Zona 1 – 2 Londra</w:t>
            </w:r>
          </w:p>
        </w:tc>
        <w:tc>
          <w:tcPr>
            <w:tcW w:w="71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15</w:t>
            </w:r>
          </w:p>
        </w:tc>
        <w:tc>
          <w:tcPr>
            <w:tcW w:w="721" w:type="dxa"/>
            <w:vMerge/>
            <w:tcBorders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vMerge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  <w:tc>
          <w:tcPr>
            <w:tcW w:w="5106" w:type="dxa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Hotel 4 stelle -  Zona 3 – 4 Londra</w:t>
            </w:r>
          </w:p>
        </w:tc>
        <w:tc>
          <w:tcPr>
            <w:tcW w:w="71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10</w:t>
            </w:r>
          </w:p>
        </w:tc>
        <w:tc>
          <w:tcPr>
            <w:tcW w:w="721" w:type="dxa"/>
            <w:vMerge/>
            <w:tcBorders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  <w:tc>
          <w:tcPr>
            <w:tcW w:w="51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Hotel 3 stelle -  Zona 3 – 4 Londra</w:t>
            </w:r>
          </w:p>
        </w:tc>
        <w:tc>
          <w:tcPr>
            <w:tcW w:w="719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5</w:t>
            </w:r>
          </w:p>
        </w:tc>
        <w:tc>
          <w:tcPr>
            <w:tcW w:w="721" w:type="dxa"/>
            <w:vMerge/>
            <w:tcBorders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Altri servizi compresi</w:t>
            </w:r>
          </w:p>
        </w:tc>
        <w:tc>
          <w:tcPr>
            <w:tcW w:w="1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Dirigente Scolastico</w:t>
            </w:r>
          </w:p>
        </w:tc>
        <w:tc>
          <w:tcPr>
            <w:tcW w:w="51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Gratuità per visita ispettiva del Dirigente scolastico o suo sostituto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5</w:t>
            </w:r>
          </w:p>
        </w:tc>
        <w:tc>
          <w:tcPr>
            <w:tcW w:w="7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5</w:t>
            </w: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Attività culturali pomeridiane e serali (teatro, cinema, luoghi d’arte e cultura)</w:t>
            </w:r>
          </w:p>
        </w:tc>
        <w:tc>
          <w:tcPr>
            <w:tcW w:w="5106" w:type="dxa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4 o più attività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8</w:t>
            </w:r>
          </w:p>
        </w:tc>
        <w:tc>
          <w:tcPr>
            <w:tcW w:w="72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8</w:t>
            </w: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  <w:tc>
          <w:tcPr>
            <w:tcW w:w="51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3 o più attività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6</w:t>
            </w:r>
          </w:p>
        </w:tc>
        <w:tc>
          <w:tcPr>
            <w:tcW w:w="721" w:type="dxa"/>
            <w:vMerge/>
            <w:tcBorders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  <w:tc>
          <w:tcPr>
            <w:tcW w:w="5106" w:type="dxa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2 o più attività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3</w:t>
            </w:r>
          </w:p>
        </w:tc>
        <w:tc>
          <w:tcPr>
            <w:tcW w:w="721" w:type="dxa"/>
            <w:vMerge/>
            <w:tcBorders>
              <w:right w:val="single" w:sz="8" w:space="0" w:color="auto"/>
            </w:tcBorders>
            <w:vAlign w:val="center"/>
          </w:tcPr>
          <w:p w:rsidR="00CE7BCA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  <w:tc>
          <w:tcPr>
            <w:tcW w:w="5106" w:type="dxa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1 o più attività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721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 xml:space="preserve">Escursioni calendarizzate per il fine settimana, comprensive di trasporto e ingressi gratuiti </w:t>
            </w:r>
          </w:p>
        </w:tc>
        <w:tc>
          <w:tcPr>
            <w:tcW w:w="5106" w:type="dxa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 xml:space="preserve">8 escursioni 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10</w:t>
            </w:r>
          </w:p>
        </w:tc>
        <w:tc>
          <w:tcPr>
            <w:tcW w:w="72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10</w:t>
            </w: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  <w:tc>
          <w:tcPr>
            <w:tcW w:w="5106" w:type="dxa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 xml:space="preserve">6 escursioni 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7</w:t>
            </w:r>
          </w:p>
        </w:tc>
        <w:tc>
          <w:tcPr>
            <w:tcW w:w="721" w:type="dxa"/>
            <w:vMerge/>
            <w:tcBorders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  <w:tc>
          <w:tcPr>
            <w:tcW w:w="5106" w:type="dxa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 xml:space="preserve">4 escursioni 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4</w:t>
            </w:r>
          </w:p>
        </w:tc>
        <w:tc>
          <w:tcPr>
            <w:tcW w:w="721" w:type="dxa"/>
            <w:vMerge/>
            <w:tcBorders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  <w:tc>
          <w:tcPr>
            <w:tcW w:w="5106" w:type="dxa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2 escursioni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721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 xml:space="preserve">Disponibilità gratuita </w:t>
            </w:r>
          </w:p>
        </w:tc>
        <w:tc>
          <w:tcPr>
            <w:tcW w:w="5106" w:type="dxa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Collegamenti internet e attrezzature informatiche per gli alunni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3</w:t>
            </w:r>
          </w:p>
        </w:tc>
        <w:tc>
          <w:tcPr>
            <w:tcW w:w="7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3</w:t>
            </w: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Schede telefoniche</w:t>
            </w:r>
          </w:p>
        </w:tc>
        <w:tc>
          <w:tcPr>
            <w:tcW w:w="5106" w:type="dxa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N° 2 schede telefoniche gratuite a disposizione dei docenti tutor accompagnatori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4</w:t>
            </w:r>
          </w:p>
        </w:tc>
        <w:tc>
          <w:tcPr>
            <w:tcW w:w="7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4</w:t>
            </w: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Assistenza</w:t>
            </w:r>
          </w:p>
        </w:tc>
        <w:tc>
          <w:tcPr>
            <w:tcW w:w="192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Referente agenzia</w:t>
            </w:r>
          </w:p>
        </w:tc>
        <w:tc>
          <w:tcPr>
            <w:tcW w:w="5106" w:type="dxa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Presenza in loco e disponibilità per l’intera durata del soggiorno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Assicurazioni</w:t>
            </w:r>
          </w:p>
        </w:tc>
        <w:tc>
          <w:tcPr>
            <w:tcW w:w="1922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Massimali</w:t>
            </w:r>
          </w:p>
        </w:tc>
        <w:tc>
          <w:tcPr>
            <w:tcW w:w="5106" w:type="dxa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Superiore a quelli previsti dal CM 291/1992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3</w:t>
            </w:r>
          </w:p>
        </w:tc>
        <w:tc>
          <w:tcPr>
            <w:tcW w:w="72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3</w:t>
            </w: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  <w:tc>
          <w:tcPr>
            <w:tcW w:w="5106" w:type="dxa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Come previsto dal CM 291/1992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721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Assicurazione medica/infortuni</w:t>
            </w:r>
          </w:p>
        </w:tc>
        <w:tc>
          <w:tcPr>
            <w:tcW w:w="5106" w:type="dxa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Compresa nel prezzo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72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  <w:tc>
          <w:tcPr>
            <w:tcW w:w="51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Non compresa nel prezzo</w:t>
            </w:r>
          </w:p>
        </w:tc>
        <w:tc>
          <w:tcPr>
            <w:tcW w:w="71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0</w:t>
            </w:r>
          </w:p>
        </w:tc>
        <w:tc>
          <w:tcPr>
            <w:tcW w:w="721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Affidabilità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Possesso certificazione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  <w:r w:rsidRPr="00852A39">
              <w:rPr>
                <w:rFonts w:cs="Calibri"/>
                <w:sz w:val="18"/>
                <w:szCs w:val="18"/>
              </w:rPr>
              <w:t>Certificazione ISO 9001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852A39">
              <w:rPr>
                <w:rFonts w:cs="Calibri"/>
                <w:b/>
                <w:sz w:val="18"/>
                <w:szCs w:val="18"/>
              </w:rPr>
              <w:t>3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3</w:t>
            </w:r>
          </w:p>
        </w:tc>
      </w:tr>
      <w:tr w:rsidR="00CE7BCA" w:rsidRPr="00852A39" w:rsidTr="00245ECB">
        <w:trPr>
          <w:trHeight w:val="363"/>
        </w:trPr>
        <w:tc>
          <w:tcPr>
            <w:tcW w:w="13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64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E7BCA" w:rsidRPr="00852A39" w:rsidRDefault="00CE7BCA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TOTALE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CA" w:rsidRDefault="00176947" w:rsidP="00245ECB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80</w:t>
            </w:r>
          </w:p>
        </w:tc>
      </w:tr>
    </w:tbl>
    <w:p w:rsidR="001F4FA0" w:rsidRDefault="001F4FA0" w:rsidP="00D537CE">
      <w:pPr>
        <w:spacing w:after="0"/>
        <w:rPr>
          <w:rFonts w:cstheme="minorHAnsi"/>
        </w:rPr>
      </w:pPr>
    </w:p>
    <w:p w:rsidR="008356F6" w:rsidRDefault="00176947" w:rsidP="008356F6">
      <w:pPr>
        <w:pStyle w:val="Nessunaspaziatura"/>
        <w:spacing w:line="264" w:lineRule="auto"/>
        <w:jc w:val="both"/>
      </w:pPr>
      <w:r>
        <w:t>I</w:t>
      </w:r>
      <w:r w:rsidR="008356F6">
        <w:t>l punteggio ottenuto dall’Offerta Tecnica rapportato con l’Offerta Economica secondo l’espressione di seguito indicata, permetterà di ottenere il punteggio finale “</w:t>
      </w:r>
      <w:r w:rsidR="008356F6" w:rsidRPr="00A621B5">
        <w:rPr>
          <w:b/>
        </w:rPr>
        <w:t>P</w:t>
      </w:r>
      <w:r w:rsidR="008356F6">
        <w:rPr>
          <w:b/>
        </w:rPr>
        <w:t>F</w:t>
      </w:r>
      <w:r w:rsidR="008356F6">
        <w:t>” del concorrente:</w:t>
      </w:r>
    </w:p>
    <w:p w:rsidR="008356F6" w:rsidRDefault="00602707" w:rsidP="008356F6">
      <w:pPr>
        <w:pStyle w:val="Nessunaspaziatura"/>
        <w:spacing w:line="264" w:lineRule="auto"/>
        <w:jc w:val="both"/>
      </w:pPr>
      <w:r>
        <w:rPr>
          <w:noProof/>
          <w:lang w:eastAsia="it-IT"/>
        </w:rPr>
        <w:pict>
          <v:rect id="Rettangolo 1" o:spid="_x0000_s1026" style="position:absolute;left:0;text-align:left;margin-left:166.05pt;margin-top:14.4pt;width:150pt;height:48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" filled="f" strokecolor="windowText" strokeweight=".5pt">
            <v:path arrowok="t"/>
          </v:rect>
        </w:pict>
      </w:r>
    </w:p>
    <w:p w:rsidR="008356F6" w:rsidRPr="000E1603" w:rsidRDefault="008356F6" w:rsidP="008356F6">
      <w:pPr>
        <w:pStyle w:val="Nessunaspaziatura"/>
        <w:spacing w:before="240" w:after="240" w:line="264" w:lineRule="auto"/>
        <w:jc w:val="center"/>
        <w:rPr>
          <w:b/>
          <w:sz w:val="20"/>
          <w:szCs w:val="20"/>
        </w:rPr>
      </w:pPr>
      <m:oMathPara>
        <m:oMath>
          <m:r>
            <m:rPr>
              <m:sty m:val="b"/>
            </m:rPr>
            <w:rPr>
              <w:rFonts w:ascii="Cambria Math" w:hAnsi="Cambria Math" w:cs="Calibri"/>
              <w:sz w:val="20"/>
              <w:szCs w:val="20"/>
            </w:rPr>
            <m:t>PF=</m:t>
          </m:r>
          <m:f>
            <m:fPr>
              <m:ctrlPr>
                <w:rPr>
                  <w:rFonts w:ascii="Cambria Math" w:hAnsi="Cambria Math" w:cs="Calibri"/>
                  <w:b/>
                  <w:bCs/>
                  <w:sz w:val="20"/>
                  <w:szCs w:val="20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Calibri"/>
                  <w:sz w:val="20"/>
                  <w:szCs w:val="20"/>
                </w:rPr>
                <m:t>OFB</m:t>
              </m:r>
            </m:num>
            <m:den>
              <m:r>
                <m:rPr>
                  <m:sty m:val="b"/>
                </m:rPr>
                <w:rPr>
                  <w:rFonts w:ascii="Cambria Math" w:hAnsi="Cambria Math" w:cs="Calibri"/>
                  <w:sz w:val="20"/>
                  <w:szCs w:val="20"/>
                </w:rPr>
                <m:t>OF</m:t>
              </m:r>
            </m:den>
          </m:f>
          <m:r>
            <m:rPr>
              <m:sty m:val="b"/>
            </m:rPr>
            <w:rPr>
              <w:rFonts w:ascii="Cambria Math" w:hAnsi="Cambria Math" w:cs="Calibri"/>
              <w:sz w:val="20"/>
              <w:szCs w:val="20"/>
            </w:rPr>
            <m:t xml:space="preserve"> </m:t>
          </m:r>
          <m:r>
            <m:rPr>
              <m:sty m:val="b"/>
            </m:rPr>
            <w:rPr>
              <w:rFonts w:ascii="Cambria Math" w:hAnsi="Cambria Math" w:cs="Calibri"/>
              <w:sz w:val="20"/>
              <w:szCs w:val="20"/>
            </w:rPr>
            <m:t>20</m:t>
          </m:r>
        </m:oMath>
      </m:oMathPara>
    </w:p>
    <w:p w:rsidR="008356F6" w:rsidRDefault="008356F6" w:rsidP="008356F6">
      <w:pPr>
        <w:pStyle w:val="Nessunaspaziatura"/>
        <w:spacing w:line="264" w:lineRule="auto"/>
        <w:jc w:val="both"/>
      </w:pPr>
    </w:p>
    <w:p w:rsidR="008356F6" w:rsidRPr="009D00B7" w:rsidRDefault="008356F6" w:rsidP="008356F6">
      <w:pPr>
        <w:pStyle w:val="Nessunaspaziatura"/>
        <w:spacing w:line="264" w:lineRule="auto"/>
        <w:jc w:val="both"/>
      </w:pPr>
      <w:r w:rsidRPr="009D00B7">
        <w:t>dove:</w:t>
      </w:r>
    </w:p>
    <w:p w:rsidR="00996D47" w:rsidRDefault="00996D47" w:rsidP="00996D47">
      <w:pPr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PF </w:t>
      </w:r>
      <w:r w:rsidRPr="00996D47">
        <w:rPr>
          <w:sz w:val="24"/>
          <w:szCs w:val="24"/>
        </w:rPr>
        <w:t>= punteggio finale</w:t>
      </w:r>
    </w:p>
    <w:p w:rsidR="00996D47" w:rsidRPr="003960E0" w:rsidRDefault="00996D47" w:rsidP="00996D47">
      <w:pPr>
        <w:ind w:firstLine="708"/>
        <w:jc w:val="both"/>
        <w:rPr>
          <w:sz w:val="24"/>
          <w:szCs w:val="24"/>
        </w:rPr>
      </w:pPr>
      <w:r w:rsidRPr="00996D47">
        <w:rPr>
          <w:b/>
          <w:sz w:val="24"/>
          <w:szCs w:val="24"/>
        </w:rPr>
        <w:t>OFB</w:t>
      </w:r>
      <w:r>
        <w:rPr>
          <w:b/>
          <w:sz w:val="24"/>
          <w:szCs w:val="24"/>
        </w:rPr>
        <w:t xml:space="preserve"> </w:t>
      </w:r>
      <w:r w:rsidRPr="003960E0">
        <w:rPr>
          <w:sz w:val="24"/>
          <w:szCs w:val="24"/>
        </w:rPr>
        <w:t>= importo dell’offerta più bassa</w:t>
      </w:r>
    </w:p>
    <w:p w:rsidR="00996D47" w:rsidRPr="003960E0" w:rsidRDefault="00996D47" w:rsidP="00996D47">
      <w:pPr>
        <w:ind w:firstLine="708"/>
        <w:jc w:val="both"/>
        <w:rPr>
          <w:sz w:val="24"/>
          <w:szCs w:val="24"/>
        </w:rPr>
      </w:pPr>
      <w:r w:rsidRPr="00996D47">
        <w:rPr>
          <w:b/>
          <w:sz w:val="24"/>
          <w:szCs w:val="24"/>
        </w:rPr>
        <w:t>OF</w:t>
      </w:r>
      <w:r w:rsidRPr="003960E0">
        <w:rPr>
          <w:sz w:val="24"/>
          <w:szCs w:val="24"/>
        </w:rPr>
        <w:t xml:space="preserve"> = importo offerto</w:t>
      </w:r>
    </w:p>
    <w:p w:rsidR="008E0E0D" w:rsidRDefault="008E0E0D" w:rsidP="00D537CE">
      <w:pPr>
        <w:spacing w:after="0"/>
        <w:rPr>
          <w:rFonts w:cstheme="minorHAnsi"/>
        </w:rPr>
      </w:pPr>
    </w:p>
    <w:sectPr w:rsidR="008E0E0D" w:rsidSect="0091182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567" w:footer="73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44F" w:rsidRDefault="00DD044F" w:rsidP="00E041AC">
      <w:pPr>
        <w:spacing w:after="0" w:line="240" w:lineRule="auto"/>
      </w:pPr>
      <w:r>
        <w:separator/>
      </w:r>
    </w:p>
  </w:endnote>
  <w:endnote w:type="continuationSeparator" w:id="1">
    <w:p w:rsidR="00DD044F" w:rsidRDefault="00DD044F" w:rsidP="00E04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61B" w:rsidRDefault="00B1161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058" w:rsidRPr="0091182A" w:rsidRDefault="007B662E" w:rsidP="007B662E">
    <w:pPr>
      <w:pStyle w:val="Pidipagina"/>
      <w:tabs>
        <w:tab w:val="left" w:pos="1215"/>
      </w:tabs>
      <w:rPr>
        <w:sz w:val="36"/>
        <w:szCs w:val="36"/>
      </w:rPr>
    </w:pPr>
    <w:r>
      <w:rPr>
        <w:sz w:val="36"/>
        <w:szCs w:val="36"/>
      </w:rPr>
      <w:tab/>
    </w:r>
    <w:r w:rsidRPr="007B662E">
      <w:rPr>
        <w:noProof/>
        <w:sz w:val="36"/>
        <w:szCs w:val="36"/>
        <w:lang w:eastAsia="it-IT"/>
      </w:rPr>
      <w:drawing>
        <wp:inline distT="0" distB="0" distL="0" distR="0">
          <wp:extent cx="6120130" cy="914021"/>
          <wp:effectExtent l="19050" t="0" r="0" b="0"/>
          <wp:docPr id="1" name="Immagine 2" descr="J:\iis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J:\iiss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9140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36"/>
        <w:szCs w:val="36"/>
      </w:rPr>
      <w:tab/>
    </w:r>
    <w:r>
      <w:rPr>
        <w:sz w:val="36"/>
        <w:szCs w:val="36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0F3" w:rsidRPr="00D42709" w:rsidRDefault="007210F3" w:rsidP="007210F3">
    <w:pPr>
      <w:spacing w:after="0"/>
      <w:rPr>
        <w:rFonts w:cstheme="minorHAnsi"/>
      </w:rPr>
    </w:pPr>
  </w:p>
  <w:p w:rsidR="007210F3" w:rsidRDefault="00844928" w:rsidP="001F4FA0">
    <w:r>
      <w:rPr>
        <w:i/>
        <w:noProof/>
      </w:rPr>
      <w:drawing>
        <wp:inline distT="0" distB="0" distL="0" distR="0">
          <wp:extent cx="6120130" cy="914021"/>
          <wp:effectExtent l="19050" t="0" r="0" b="0"/>
          <wp:docPr id="4" name="Immagine 2" descr="J:\iis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J:\iiss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9140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44F" w:rsidRDefault="00DD044F" w:rsidP="00E041AC">
      <w:pPr>
        <w:spacing w:after="0" w:line="240" w:lineRule="auto"/>
      </w:pPr>
      <w:r>
        <w:separator/>
      </w:r>
    </w:p>
  </w:footnote>
  <w:footnote w:type="continuationSeparator" w:id="1">
    <w:p w:rsidR="00DD044F" w:rsidRDefault="00DD044F" w:rsidP="00E04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61B" w:rsidRDefault="00B1161B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10655" w:type="dxa"/>
      <w:tblLayout w:type="fixed"/>
      <w:tblLook w:val="04A0"/>
    </w:tblPr>
    <w:tblGrid>
      <w:gridCol w:w="8636"/>
      <w:gridCol w:w="340"/>
      <w:gridCol w:w="340"/>
      <w:gridCol w:w="659"/>
      <w:gridCol w:w="340"/>
      <w:gridCol w:w="340"/>
    </w:tblGrid>
    <w:tr w:rsidR="007B662E" w:rsidTr="007B662E">
      <w:trPr>
        <w:trHeight w:val="2920"/>
      </w:trPr>
      <w:tc>
        <w:tcPr>
          <w:tcW w:w="9975" w:type="dxa"/>
          <w:gridSpan w:val="4"/>
          <w:tcBorders>
            <w:top w:val="nil"/>
            <w:left w:val="nil"/>
            <w:bottom w:val="nil"/>
            <w:right w:val="nil"/>
          </w:tcBorders>
          <w:vAlign w:val="center"/>
        </w:tcPr>
        <w:p w:rsidR="007B662E" w:rsidRPr="00C01D06" w:rsidRDefault="007B662E" w:rsidP="00245ECB">
          <w:pPr>
            <w:jc w:val="center"/>
            <w:rPr>
              <w:sz w:val="16"/>
              <w:szCs w:val="16"/>
            </w:rPr>
          </w:pPr>
        </w:p>
        <w:p w:rsidR="007B662E" w:rsidRDefault="007B662E" w:rsidP="00245ECB">
          <w:pPr>
            <w:jc w:val="center"/>
            <w:rPr>
              <w:sz w:val="16"/>
              <w:szCs w:val="16"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114415" cy="1057275"/>
                <wp:effectExtent l="19050" t="0" r="635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441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B662E" w:rsidRDefault="007B662E" w:rsidP="00245ECB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6114415" cy="858520"/>
                <wp:effectExtent l="19050" t="0" r="635" b="0"/>
                <wp:docPr id="8" name="Immagine 8" descr="Senza titolo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Senza titolo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4415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B662E" w:rsidRPr="00C01D06" w:rsidRDefault="007B662E" w:rsidP="00245ECB">
          <w:pPr>
            <w:jc w:val="center"/>
            <w:rPr>
              <w:sz w:val="16"/>
              <w:szCs w:val="16"/>
            </w:rPr>
          </w:pPr>
        </w:p>
      </w:tc>
      <w:tc>
        <w:tcPr>
          <w:tcW w:w="34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7B662E" w:rsidRPr="00C01D06" w:rsidRDefault="007B662E" w:rsidP="00245ECB">
          <w:pPr>
            <w:rPr>
              <w:sz w:val="16"/>
              <w:szCs w:val="16"/>
            </w:rPr>
          </w:pPr>
        </w:p>
        <w:p w:rsidR="007B662E" w:rsidRDefault="007B662E" w:rsidP="00245ECB">
          <w:pPr>
            <w:rPr>
              <w:sz w:val="16"/>
              <w:szCs w:val="16"/>
            </w:rPr>
          </w:pPr>
        </w:p>
        <w:p w:rsidR="007B662E" w:rsidRDefault="007B662E" w:rsidP="00245ECB"/>
        <w:p w:rsidR="007B662E" w:rsidRPr="00C01D06" w:rsidRDefault="007B662E" w:rsidP="00245ECB">
          <w:pPr>
            <w:rPr>
              <w:sz w:val="16"/>
              <w:szCs w:val="16"/>
            </w:rPr>
          </w:pPr>
        </w:p>
      </w:tc>
      <w:tc>
        <w:tcPr>
          <w:tcW w:w="34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7B662E" w:rsidRPr="00C01D06" w:rsidRDefault="007B662E" w:rsidP="00245ECB">
          <w:pPr>
            <w:rPr>
              <w:sz w:val="16"/>
              <w:szCs w:val="16"/>
            </w:rPr>
          </w:pPr>
        </w:p>
        <w:p w:rsidR="007B662E" w:rsidRDefault="007B662E" w:rsidP="00245ECB">
          <w:pPr>
            <w:rPr>
              <w:sz w:val="16"/>
              <w:szCs w:val="16"/>
            </w:rPr>
          </w:pPr>
        </w:p>
        <w:p w:rsidR="007B662E" w:rsidRPr="00C01D06" w:rsidRDefault="007B662E" w:rsidP="00245ECB">
          <w:pPr>
            <w:rPr>
              <w:sz w:val="16"/>
              <w:szCs w:val="16"/>
            </w:rPr>
          </w:pPr>
        </w:p>
      </w:tc>
    </w:tr>
    <w:tr w:rsidR="007B662E" w:rsidTr="007B662E">
      <w:trPr>
        <w:gridAfter w:val="3"/>
        <w:wAfter w:w="1339" w:type="dxa"/>
        <w:trHeight w:val="171"/>
      </w:trPr>
      <w:tc>
        <w:tcPr>
          <w:tcW w:w="863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7B662E" w:rsidRPr="00C01D06" w:rsidRDefault="007B662E" w:rsidP="00245ECB">
          <w:pPr>
            <w:rPr>
              <w:sz w:val="16"/>
              <w:szCs w:val="16"/>
            </w:rPr>
          </w:pPr>
        </w:p>
      </w:tc>
      <w:tc>
        <w:tcPr>
          <w:tcW w:w="34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7B662E" w:rsidRPr="00C01D06" w:rsidRDefault="007B662E" w:rsidP="00245ECB">
          <w:pPr>
            <w:jc w:val="center"/>
            <w:rPr>
              <w:sz w:val="16"/>
              <w:szCs w:val="16"/>
            </w:rPr>
          </w:pPr>
        </w:p>
      </w:tc>
      <w:tc>
        <w:tcPr>
          <w:tcW w:w="34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7B662E" w:rsidRPr="00C01D06" w:rsidRDefault="007B662E" w:rsidP="00245ECB">
          <w:pPr>
            <w:jc w:val="center"/>
            <w:rPr>
              <w:sz w:val="16"/>
              <w:szCs w:val="16"/>
            </w:rPr>
          </w:pPr>
        </w:p>
      </w:tc>
    </w:tr>
  </w:tbl>
  <w:p w:rsidR="00B1161B" w:rsidRDefault="00B1161B" w:rsidP="007B662E">
    <w:pPr>
      <w:pStyle w:val="Intestazione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10655" w:type="dxa"/>
      <w:jc w:val="center"/>
      <w:tblLayout w:type="fixed"/>
      <w:tblLook w:val="04A0"/>
    </w:tblPr>
    <w:tblGrid>
      <w:gridCol w:w="8636"/>
      <w:gridCol w:w="340"/>
      <w:gridCol w:w="340"/>
      <w:gridCol w:w="659"/>
      <w:gridCol w:w="340"/>
      <w:gridCol w:w="340"/>
    </w:tblGrid>
    <w:tr w:rsidR="00B1161B" w:rsidTr="00B1161B">
      <w:trPr>
        <w:trHeight w:val="2920"/>
        <w:jc w:val="center"/>
      </w:trPr>
      <w:tc>
        <w:tcPr>
          <w:tcW w:w="9975" w:type="dxa"/>
          <w:gridSpan w:val="4"/>
          <w:tcBorders>
            <w:top w:val="nil"/>
            <w:left w:val="nil"/>
            <w:bottom w:val="nil"/>
            <w:right w:val="nil"/>
          </w:tcBorders>
          <w:vAlign w:val="center"/>
        </w:tcPr>
        <w:p w:rsidR="00B1161B" w:rsidRPr="00C01D06" w:rsidRDefault="00B1161B" w:rsidP="00B1161B">
          <w:pPr>
            <w:jc w:val="center"/>
            <w:rPr>
              <w:sz w:val="16"/>
              <w:szCs w:val="16"/>
            </w:rPr>
          </w:pPr>
        </w:p>
        <w:p w:rsidR="00B1161B" w:rsidRDefault="00602707" w:rsidP="00B1161B">
          <w:pPr>
            <w:jc w:val="center"/>
            <w:rPr>
              <w:sz w:val="16"/>
              <w:szCs w:val="16"/>
            </w:rPr>
          </w:pPr>
          <w:r w:rsidRPr="00602707">
            <w:rPr>
              <w:b/>
              <w:bCs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81.45pt;height:83.25pt">
                <v:imagedata r:id="rId1" o:title=""/>
              </v:shape>
            </w:pict>
          </w:r>
        </w:p>
        <w:p w:rsidR="00B1161B" w:rsidRDefault="00602707" w:rsidP="00B1161B">
          <w:pPr>
            <w:jc w:val="center"/>
          </w:pPr>
          <w:r>
            <w:rPr>
              <w:noProof/>
            </w:rPr>
            <w:pict>
              <v:shape id="_x0000_i1026" type="#_x0000_t75" style="width:481.45pt;height:67.6pt;visibility:visible">
                <v:imagedata r:id="rId2" o:title="Senza titolo-1"/>
              </v:shape>
            </w:pict>
          </w:r>
        </w:p>
        <w:p w:rsidR="00B1161B" w:rsidRPr="00C01D06" w:rsidRDefault="00B1161B" w:rsidP="00B1161B">
          <w:pPr>
            <w:jc w:val="center"/>
            <w:rPr>
              <w:sz w:val="16"/>
              <w:szCs w:val="16"/>
            </w:rPr>
          </w:pPr>
        </w:p>
      </w:tc>
      <w:tc>
        <w:tcPr>
          <w:tcW w:w="34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1161B" w:rsidRPr="00C01D06" w:rsidRDefault="00B1161B" w:rsidP="00245ECB">
          <w:pPr>
            <w:rPr>
              <w:sz w:val="16"/>
              <w:szCs w:val="16"/>
            </w:rPr>
          </w:pPr>
        </w:p>
        <w:p w:rsidR="00B1161B" w:rsidRDefault="00B1161B" w:rsidP="00245ECB">
          <w:pPr>
            <w:rPr>
              <w:sz w:val="16"/>
              <w:szCs w:val="16"/>
            </w:rPr>
          </w:pPr>
        </w:p>
        <w:p w:rsidR="00B1161B" w:rsidRDefault="00B1161B" w:rsidP="00245ECB"/>
        <w:p w:rsidR="00B1161B" w:rsidRPr="00C01D06" w:rsidRDefault="00B1161B" w:rsidP="00245ECB">
          <w:pPr>
            <w:rPr>
              <w:sz w:val="16"/>
              <w:szCs w:val="16"/>
            </w:rPr>
          </w:pPr>
        </w:p>
      </w:tc>
      <w:tc>
        <w:tcPr>
          <w:tcW w:w="34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1161B" w:rsidRPr="00C01D06" w:rsidRDefault="00B1161B" w:rsidP="00245ECB">
          <w:pPr>
            <w:rPr>
              <w:sz w:val="16"/>
              <w:szCs w:val="16"/>
            </w:rPr>
          </w:pPr>
        </w:p>
        <w:p w:rsidR="00B1161B" w:rsidRDefault="00B1161B" w:rsidP="00245ECB">
          <w:pPr>
            <w:rPr>
              <w:sz w:val="16"/>
              <w:szCs w:val="16"/>
            </w:rPr>
          </w:pPr>
        </w:p>
        <w:p w:rsidR="00B1161B" w:rsidRPr="00C01D06" w:rsidRDefault="00B1161B" w:rsidP="00245ECB">
          <w:pPr>
            <w:rPr>
              <w:sz w:val="16"/>
              <w:szCs w:val="16"/>
            </w:rPr>
          </w:pPr>
        </w:p>
      </w:tc>
    </w:tr>
    <w:tr w:rsidR="00B1161B" w:rsidTr="00B1161B">
      <w:trPr>
        <w:gridAfter w:val="3"/>
        <w:wAfter w:w="1339" w:type="dxa"/>
        <w:trHeight w:val="171"/>
        <w:jc w:val="center"/>
      </w:trPr>
      <w:tc>
        <w:tcPr>
          <w:tcW w:w="863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1161B" w:rsidRPr="00C01D06" w:rsidRDefault="00B1161B" w:rsidP="00B1161B">
          <w:pPr>
            <w:rPr>
              <w:sz w:val="16"/>
              <w:szCs w:val="16"/>
            </w:rPr>
          </w:pPr>
        </w:p>
      </w:tc>
      <w:tc>
        <w:tcPr>
          <w:tcW w:w="34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1161B" w:rsidRPr="00C01D06" w:rsidRDefault="00B1161B" w:rsidP="00B1161B">
          <w:pPr>
            <w:jc w:val="center"/>
            <w:rPr>
              <w:sz w:val="16"/>
              <w:szCs w:val="16"/>
            </w:rPr>
          </w:pPr>
        </w:p>
      </w:tc>
      <w:tc>
        <w:tcPr>
          <w:tcW w:w="34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1161B" w:rsidRPr="00C01D06" w:rsidRDefault="00B1161B" w:rsidP="00B1161B">
          <w:pPr>
            <w:jc w:val="center"/>
            <w:rPr>
              <w:sz w:val="16"/>
              <w:szCs w:val="16"/>
            </w:rPr>
          </w:pPr>
        </w:p>
      </w:tc>
    </w:tr>
  </w:tbl>
  <w:p w:rsidR="00E041AC" w:rsidRDefault="00E041AC" w:rsidP="004B16F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D5B56"/>
    <w:multiLevelType w:val="hybridMultilevel"/>
    <w:tmpl w:val="830A7A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E2B8D"/>
    <w:multiLevelType w:val="hybridMultilevel"/>
    <w:tmpl w:val="FB42AA0E"/>
    <w:lvl w:ilvl="0" w:tplc="0410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>
    <w:nsid w:val="20BF64C8"/>
    <w:multiLevelType w:val="hybridMultilevel"/>
    <w:tmpl w:val="31CA9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051A4"/>
    <w:multiLevelType w:val="hybridMultilevel"/>
    <w:tmpl w:val="856A95F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BF3442"/>
    <w:multiLevelType w:val="hybridMultilevel"/>
    <w:tmpl w:val="56C0660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E50963"/>
    <w:multiLevelType w:val="hybridMultilevel"/>
    <w:tmpl w:val="8F7E813C"/>
    <w:lvl w:ilvl="0" w:tplc="0410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6">
    <w:nsid w:val="416C006E"/>
    <w:multiLevelType w:val="hybridMultilevel"/>
    <w:tmpl w:val="7352AC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7">
      <w:start w:val="1"/>
      <w:numFmt w:val="lowerLetter"/>
      <w:lvlText w:val="%2)"/>
      <w:lvlJc w:val="left"/>
      <w:pPr>
        <w:ind w:left="1353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D03505"/>
    <w:multiLevelType w:val="hybridMultilevel"/>
    <w:tmpl w:val="8DCC74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324CFE"/>
    <w:multiLevelType w:val="hybridMultilevel"/>
    <w:tmpl w:val="F2C41050"/>
    <w:lvl w:ilvl="0" w:tplc="0410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546B4D98"/>
    <w:multiLevelType w:val="hybridMultilevel"/>
    <w:tmpl w:val="2C3A2D52"/>
    <w:lvl w:ilvl="0" w:tplc="04100017">
      <w:start w:val="1"/>
      <w:numFmt w:val="lowerLetter"/>
      <w:lvlText w:val="%1)"/>
      <w:lvlJc w:val="left"/>
      <w:pPr>
        <w:ind w:left="1996" w:hanging="360"/>
      </w:pPr>
    </w:lvl>
    <w:lvl w:ilvl="1" w:tplc="04100019" w:tentative="1">
      <w:start w:val="1"/>
      <w:numFmt w:val="lowerLetter"/>
      <w:lvlText w:val="%2."/>
      <w:lvlJc w:val="left"/>
      <w:pPr>
        <w:ind w:left="2716" w:hanging="360"/>
      </w:pPr>
    </w:lvl>
    <w:lvl w:ilvl="2" w:tplc="0410001B" w:tentative="1">
      <w:start w:val="1"/>
      <w:numFmt w:val="lowerRoman"/>
      <w:lvlText w:val="%3."/>
      <w:lvlJc w:val="right"/>
      <w:pPr>
        <w:ind w:left="3436" w:hanging="180"/>
      </w:pPr>
    </w:lvl>
    <w:lvl w:ilvl="3" w:tplc="0410000F" w:tentative="1">
      <w:start w:val="1"/>
      <w:numFmt w:val="decimal"/>
      <w:lvlText w:val="%4."/>
      <w:lvlJc w:val="left"/>
      <w:pPr>
        <w:ind w:left="4156" w:hanging="360"/>
      </w:pPr>
    </w:lvl>
    <w:lvl w:ilvl="4" w:tplc="04100019" w:tentative="1">
      <w:start w:val="1"/>
      <w:numFmt w:val="lowerLetter"/>
      <w:lvlText w:val="%5."/>
      <w:lvlJc w:val="left"/>
      <w:pPr>
        <w:ind w:left="4876" w:hanging="360"/>
      </w:pPr>
    </w:lvl>
    <w:lvl w:ilvl="5" w:tplc="0410001B" w:tentative="1">
      <w:start w:val="1"/>
      <w:numFmt w:val="lowerRoman"/>
      <w:lvlText w:val="%6."/>
      <w:lvlJc w:val="right"/>
      <w:pPr>
        <w:ind w:left="5596" w:hanging="180"/>
      </w:pPr>
    </w:lvl>
    <w:lvl w:ilvl="6" w:tplc="0410000F" w:tentative="1">
      <w:start w:val="1"/>
      <w:numFmt w:val="decimal"/>
      <w:lvlText w:val="%7."/>
      <w:lvlJc w:val="left"/>
      <w:pPr>
        <w:ind w:left="6316" w:hanging="360"/>
      </w:pPr>
    </w:lvl>
    <w:lvl w:ilvl="7" w:tplc="04100019" w:tentative="1">
      <w:start w:val="1"/>
      <w:numFmt w:val="lowerLetter"/>
      <w:lvlText w:val="%8."/>
      <w:lvlJc w:val="left"/>
      <w:pPr>
        <w:ind w:left="7036" w:hanging="360"/>
      </w:pPr>
    </w:lvl>
    <w:lvl w:ilvl="8" w:tplc="0410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>
    <w:nsid w:val="552A765E"/>
    <w:multiLevelType w:val="hybridMultilevel"/>
    <w:tmpl w:val="81B44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7F73F5"/>
    <w:multiLevelType w:val="hybridMultilevel"/>
    <w:tmpl w:val="BE70713C"/>
    <w:lvl w:ilvl="0" w:tplc="CC600A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154062"/>
    <w:multiLevelType w:val="hybridMultilevel"/>
    <w:tmpl w:val="876495C4"/>
    <w:lvl w:ilvl="0" w:tplc="0410000F">
      <w:start w:val="1"/>
      <w:numFmt w:val="decimal"/>
      <w:lvlText w:val="%1.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5"/>
  </w:num>
  <w:num w:numId="5">
    <w:abstractNumId w:val="10"/>
  </w:num>
  <w:num w:numId="6">
    <w:abstractNumId w:val="7"/>
  </w:num>
  <w:num w:numId="7">
    <w:abstractNumId w:val="3"/>
  </w:num>
  <w:num w:numId="8">
    <w:abstractNumId w:val="4"/>
  </w:num>
  <w:num w:numId="9">
    <w:abstractNumId w:val="0"/>
  </w:num>
  <w:num w:numId="10">
    <w:abstractNumId w:val="6"/>
  </w:num>
  <w:num w:numId="11">
    <w:abstractNumId w:val="2"/>
  </w:num>
  <w:num w:numId="12">
    <w:abstractNumId w:val="9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E041AC"/>
    <w:rsid w:val="000115CA"/>
    <w:rsid w:val="0003331E"/>
    <w:rsid w:val="0005403E"/>
    <w:rsid w:val="00070144"/>
    <w:rsid w:val="00070D35"/>
    <w:rsid w:val="000748A6"/>
    <w:rsid w:val="00074F2D"/>
    <w:rsid w:val="00085AC2"/>
    <w:rsid w:val="00090DCB"/>
    <w:rsid w:val="000E5759"/>
    <w:rsid w:val="001229B1"/>
    <w:rsid w:val="00123DC4"/>
    <w:rsid w:val="00134EAD"/>
    <w:rsid w:val="00166EB6"/>
    <w:rsid w:val="00176947"/>
    <w:rsid w:val="001E659B"/>
    <w:rsid w:val="001F4FA0"/>
    <w:rsid w:val="00213980"/>
    <w:rsid w:val="00223F8D"/>
    <w:rsid w:val="002263EA"/>
    <w:rsid w:val="00230F79"/>
    <w:rsid w:val="00235B64"/>
    <w:rsid w:val="002555A7"/>
    <w:rsid w:val="002A36F5"/>
    <w:rsid w:val="002A4275"/>
    <w:rsid w:val="002D7622"/>
    <w:rsid w:val="002F36E0"/>
    <w:rsid w:val="002F5EF2"/>
    <w:rsid w:val="002F7B4C"/>
    <w:rsid w:val="002F7DEF"/>
    <w:rsid w:val="00311AD3"/>
    <w:rsid w:val="003129B4"/>
    <w:rsid w:val="003210B8"/>
    <w:rsid w:val="00323CBB"/>
    <w:rsid w:val="00343567"/>
    <w:rsid w:val="00344190"/>
    <w:rsid w:val="00346FEC"/>
    <w:rsid w:val="00357AF8"/>
    <w:rsid w:val="00370CCA"/>
    <w:rsid w:val="003874FE"/>
    <w:rsid w:val="003E1619"/>
    <w:rsid w:val="003E7A2E"/>
    <w:rsid w:val="003F4770"/>
    <w:rsid w:val="003F59A4"/>
    <w:rsid w:val="003F698B"/>
    <w:rsid w:val="00404553"/>
    <w:rsid w:val="0040630F"/>
    <w:rsid w:val="004337DA"/>
    <w:rsid w:val="004638F7"/>
    <w:rsid w:val="0047567F"/>
    <w:rsid w:val="004775C4"/>
    <w:rsid w:val="00483CB0"/>
    <w:rsid w:val="0049043D"/>
    <w:rsid w:val="004B16F7"/>
    <w:rsid w:val="004D7514"/>
    <w:rsid w:val="004F24E3"/>
    <w:rsid w:val="004F7641"/>
    <w:rsid w:val="005049F6"/>
    <w:rsid w:val="00523070"/>
    <w:rsid w:val="005407A9"/>
    <w:rsid w:val="00543F84"/>
    <w:rsid w:val="00552470"/>
    <w:rsid w:val="0056364F"/>
    <w:rsid w:val="00584EC2"/>
    <w:rsid w:val="00586ABA"/>
    <w:rsid w:val="005A24F3"/>
    <w:rsid w:val="005E0DE7"/>
    <w:rsid w:val="005E2473"/>
    <w:rsid w:val="005F14EB"/>
    <w:rsid w:val="005F24E7"/>
    <w:rsid w:val="00602707"/>
    <w:rsid w:val="00621BD7"/>
    <w:rsid w:val="0062649A"/>
    <w:rsid w:val="00642640"/>
    <w:rsid w:val="00643B4B"/>
    <w:rsid w:val="00654C61"/>
    <w:rsid w:val="00655035"/>
    <w:rsid w:val="00660A1A"/>
    <w:rsid w:val="00662F90"/>
    <w:rsid w:val="00674C4F"/>
    <w:rsid w:val="00686561"/>
    <w:rsid w:val="00687A8F"/>
    <w:rsid w:val="00690ED4"/>
    <w:rsid w:val="006A43E0"/>
    <w:rsid w:val="006B5796"/>
    <w:rsid w:val="00711202"/>
    <w:rsid w:val="007210F3"/>
    <w:rsid w:val="007218BE"/>
    <w:rsid w:val="007518BA"/>
    <w:rsid w:val="007563F7"/>
    <w:rsid w:val="007860AC"/>
    <w:rsid w:val="0079643A"/>
    <w:rsid w:val="007A1D77"/>
    <w:rsid w:val="007A7005"/>
    <w:rsid w:val="007B07B6"/>
    <w:rsid w:val="007B662E"/>
    <w:rsid w:val="007C7723"/>
    <w:rsid w:val="007D59E2"/>
    <w:rsid w:val="00807C6E"/>
    <w:rsid w:val="0082425B"/>
    <w:rsid w:val="008356F6"/>
    <w:rsid w:val="00844928"/>
    <w:rsid w:val="008511E5"/>
    <w:rsid w:val="008765DF"/>
    <w:rsid w:val="008839C3"/>
    <w:rsid w:val="00883D52"/>
    <w:rsid w:val="008D3FE0"/>
    <w:rsid w:val="008D7604"/>
    <w:rsid w:val="008E0E0D"/>
    <w:rsid w:val="0091182A"/>
    <w:rsid w:val="00942207"/>
    <w:rsid w:val="009425B9"/>
    <w:rsid w:val="00942666"/>
    <w:rsid w:val="00945305"/>
    <w:rsid w:val="00945704"/>
    <w:rsid w:val="009478D2"/>
    <w:rsid w:val="00953F35"/>
    <w:rsid w:val="0095400F"/>
    <w:rsid w:val="00965AB5"/>
    <w:rsid w:val="0097031A"/>
    <w:rsid w:val="00984D7B"/>
    <w:rsid w:val="00996D47"/>
    <w:rsid w:val="009C518A"/>
    <w:rsid w:val="009C75B3"/>
    <w:rsid w:val="00A121A7"/>
    <w:rsid w:val="00A325F9"/>
    <w:rsid w:val="00A412B5"/>
    <w:rsid w:val="00A51BEA"/>
    <w:rsid w:val="00A6693D"/>
    <w:rsid w:val="00A97D80"/>
    <w:rsid w:val="00AB1331"/>
    <w:rsid w:val="00AB259C"/>
    <w:rsid w:val="00AB35C8"/>
    <w:rsid w:val="00AB6AA5"/>
    <w:rsid w:val="00AC3D01"/>
    <w:rsid w:val="00AC66F0"/>
    <w:rsid w:val="00B07D99"/>
    <w:rsid w:val="00B1161B"/>
    <w:rsid w:val="00B22BCE"/>
    <w:rsid w:val="00B36058"/>
    <w:rsid w:val="00B5077B"/>
    <w:rsid w:val="00B51C51"/>
    <w:rsid w:val="00B5614B"/>
    <w:rsid w:val="00B63EAA"/>
    <w:rsid w:val="00B66605"/>
    <w:rsid w:val="00B77C3B"/>
    <w:rsid w:val="00B77EC5"/>
    <w:rsid w:val="00B81D36"/>
    <w:rsid w:val="00B90458"/>
    <w:rsid w:val="00BA0AB3"/>
    <w:rsid w:val="00BA3834"/>
    <w:rsid w:val="00BA4D7C"/>
    <w:rsid w:val="00BC4FDF"/>
    <w:rsid w:val="00BD50AF"/>
    <w:rsid w:val="00BE0FDA"/>
    <w:rsid w:val="00C016FC"/>
    <w:rsid w:val="00C02750"/>
    <w:rsid w:val="00C178CB"/>
    <w:rsid w:val="00C253B5"/>
    <w:rsid w:val="00C253C8"/>
    <w:rsid w:val="00C336A9"/>
    <w:rsid w:val="00C37060"/>
    <w:rsid w:val="00C7033A"/>
    <w:rsid w:val="00C82981"/>
    <w:rsid w:val="00CA4229"/>
    <w:rsid w:val="00CB759A"/>
    <w:rsid w:val="00CC6DBB"/>
    <w:rsid w:val="00CE3997"/>
    <w:rsid w:val="00CE5F24"/>
    <w:rsid w:val="00CE62F7"/>
    <w:rsid w:val="00CE7BCA"/>
    <w:rsid w:val="00CF1D22"/>
    <w:rsid w:val="00CF213A"/>
    <w:rsid w:val="00CF46C0"/>
    <w:rsid w:val="00CF64A0"/>
    <w:rsid w:val="00D0246D"/>
    <w:rsid w:val="00D06F0B"/>
    <w:rsid w:val="00D15CCF"/>
    <w:rsid w:val="00D347FE"/>
    <w:rsid w:val="00D42709"/>
    <w:rsid w:val="00D537CE"/>
    <w:rsid w:val="00D879AB"/>
    <w:rsid w:val="00D9470A"/>
    <w:rsid w:val="00DA6BD6"/>
    <w:rsid w:val="00DD044F"/>
    <w:rsid w:val="00DD7934"/>
    <w:rsid w:val="00E01253"/>
    <w:rsid w:val="00E041AC"/>
    <w:rsid w:val="00E061CB"/>
    <w:rsid w:val="00E11189"/>
    <w:rsid w:val="00E216A4"/>
    <w:rsid w:val="00E27693"/>
    <w:rsid w:val="00E35ECC"/>
    <w:rsid w:val="00E57886"/>
    <w:rsid w:val="00E63DF6"/>
    <w:rsid w:val="00E67705"/>
    <w:rsid w:val="00E81295"/>
    <w:rsid w:val="00E93E60"/>
    <w:rsid w:val="00ED1372"/>
    <w:rsid w:val="00ED2C31"/>
    <w:rsid w:val="00EE2472"/>
    <w:rsid w:val="00F0178A"/>
    <w:rsid w:val="00F32DD0"/>
    <w:rsid w:val="00F410E0"/>
    <w:rsid w:val="00F4199E"/>
    <w:rsid w:val="00F45AD2"/>
    <w:rsid w:val="00F545FF"/>
    <w:rsid w:val="00F954AC"/>
    <w:rsid w:val="00FE1403"/>
    <w:rsid w:val="00FF3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336A9"/>
    <w:rPr>
      <w:rFonts w:ascii="Calibri" w:eastAsia="Times New Roman" w:hAnsi="Calibri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1AC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41AC"/>
  </w:style>
  <w:style w:type="paragraph" w:styleId="Pidipagina">
    <w:name w:val="footer"/>
    <w:basedOn w:val="Normale"/>
    <w:link w:val="PidipaginaCarattere"/>
    <w:uiPriority w:val="99"/>
    <w:unhideWhenUsed/>
    <w:rsid w:val="00E041AC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41A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4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41AC"/>
    <w:rPr>
      <w:rFonts w:ascii="Tahoma" w:hAnsi="Tahoma" w:cs="Tahoma"/>
      <w:sz w:val="16"/>
      <w:szCs w:val="16"/>
    </w:rPr>
  </w:style>
  <w:style w:type="paragraph" w:styleId="Nessunaspaziatura">
    <w:name w:val="No Spacing"/>
    <w:link w:val="NessunaspaziaturaCarattere"/>
    <w:uiPriority w:val="1"/>
    <w:qFormat/>
    <w:rsid w:val="00B36058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B360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AB1331"/>
  </w:style>
  <w:style w:type="character" w:styleId="Collegamentoipertestuale">
    <w:name w:val="Hyperlink"/>
    <w:unhideWhenUsed/>
    <w:rsid w:val="00B90458"/>
    <w:rPr>
      <w:color w:val="0000FF"/>
      <w:u w:val="single"/>
    </w:rPr>
  </w:style>
  <w:style w:type="table" w:customStyle="1" w:styleId="Grigliatabella1">
    <w:name w:val="Griglia tabella1"/>
    <w:basedOn w:val="Tabellanormale"/>
    <w:uiPriority w:val="59"/>
    <w:rsid w:val="00DD793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8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PCDoc</dc:creator>
  <cp:lastModifiedBy>UTENTE_02</cp:lastModifiedBy>
  <cp:revision>10</cp:revision>
  <cp:lastPrinted>2017-09-26T07:16:00Z</cp:lastPrinted>
  <dcterms:created xsi:type="dcterms:W3CDTF">2018-06-11T13:10:00Z</dcterms:created>
  <dcterms:modified xsi:type="dcterms:W3CDTF">2018-06-11T13:46:00Z</dcterms:modified>
</cp:coreProperties>
</file>