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BC9" w:rsidRPr="00C76BC9" w:rsidRDefault="00C76BC9" w:rsidP="00C76BC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(</w:t>
      </w:r>
      <w:r w:rsidRPr="00C76BC9">
        <w:rPr>
          <w:rFonts w:asciiTheme="minorHAnsi" w:hAnsiTheme="minorHAnsi" w:cstheme="minorHAnsi"/>
          <w:b/>
          <w:sz w:val="22"/>
          <w:szCs w:val="22"/>
        </w:rPr>
        <w:t>ALLEGATO 2</w:t>
      </w:r>
      <w:r>
        <w:rPr>
          <w:rFonts w:asciiTheme="minorHAnsi" w:hAnsiTheme="minorHAnsi" w:cstheme="minorHAnsi"/>
          <w:b/>
          <w:sz w:val="22"/>
          <w:szCs w:val="22"/>
        </w:rPr>
        <w:t>)</w:t>
      </w:r>
    </w:p>
    <w:p w:rsidR="00C76BC9" w:rsidRPr="00C76BC9" w:rsidRDefault="00C76BC9" w:rsidP="00C76BC9">
      <w:pPr>
        <w:ind w:firstLine="5954"/>
        <w:rPr>
          <w:rFonts w:asciiTheme="minorHAnsi" w:hAnsiTheme="minorHAnsi" w:cstheme="minorHAnsi"/>
          <w:sz w:val="22"/>
          <w:szCs w:val="22"/>
        </w:rPr>
      </w:pPr>
      <w:r w:rsidRPr="00C76BC9">
        <w:rPr>
          <w:rFonts w:asciiTheme="minorHAnsi" w:hAnsiTheme="minorHAnsi" w:cstheme="minorHAnsi"/>
          <w:sz w:val="22"/>
          <w:szCs w:val="22"/>
        </w:rPr>
        <w:t>AL DIRIGENTE SCOLASTICO</w:t>
      </w:r>
    </w:p>
    <w:p w:rsidR="00C76BC9" w:rsidRPr="00C76BC9" w:rsidRDefault="00C76BC9" w:rsidP="00C76BC9">
      <w:pPr>
        <w:ind w:firstLine="5954"/>
        <w:rPr>
          <w:rFonts w:asciiTheme="minorHAnsi" w:hAnsiTheme="minorHAnsi" w:cstheme="minorHAnsi"/>
          <w:b/>
          <w:sz w:val="22"/>
          <w:szCs w:val="22"/>
        </w:rPr>
      </w:pPr>
      <w:r w:rsidRPr="00C76BC9">
        <w:rPr>
          <w:rFonts w:asciiTheme="minorHAnsi" w:hAnsiTheme="minorHAnsi" w:cstheme="minorHAnsi"/>
          <w:b/>
          <w:sz w:val="22"/>
          <w:szCs w:val="22"/>
        </w:rPr>
        <w:t>I.I.S.S. “FERRARIS DE MARCO VALZANI”</w:t>
      </w:r>
    </w:p>
    <w:p w:rsidR="00C76BC9" w:rsidRPr="00C76BC9" w:rsidRDefault="00C76BC9" w:rsidP="00C76BC9">
      <w:pPr>
        <w:ind w:firstLine="5954"/>
        <w:rPr>
          <w:rFonts w:asciiTheme="minorHAnsi" w:hAnsiTheme="minorHAnsi" w:cstheme="minorHAnsi"/>
          <w:sz w:val="22"/>
          <w:szCs w:val="22"/>
        </w:rPr>
      </w:pPr>
      <w:r w:rsidRPr="00C76BC9">
        <w:rPr>
          <w:rFonts w:asciiTheme="minorHAnsi" w:hAnsiTheme="minorHAnsi" w:cstheme="minorHAnsi"/>
          <w:sz w:val="22"/>
          <w:szCs w:val="22"/>
        </w:rPr>
        <w:t>POLO “MESSAPIA”</w:t>
      </w:r>
    </w:p>
    <w:p w:rsidR="00C76BC9" w:rsidRPr="00C76BC9" w:rsidRDefault="00C76BC9" w:rsidP="00C76BC9">
      <w:pPr>
        <w:ind w:firstLine="5954"/>
        <w:rPr>
          <w:rFonts w:asciiTheme="minorHAnsi" w:hAnsiTheme="minorHAnsi" w:cstheme="minorHAnsi"/>
          <w:sz w:val="22"/>
          <w:szCs w:val="22"/>
        </w:rPr>
      </w:pPr>
      <w:r w:rsidRPr="00C76BC9">
        <w:rPr>
          <w:rFonts w:asciiTheme="minorHAnsi" w:hAnsiTheme="minorHAnsi" w:cstheme="minorHAnsi"/>
          <w:sz w:val="22"/>
          <w:szCs w:val="22"/>
        </w:rPr>
        <w:t>BRINDISI</w:t>
      </w:r>
    </w:p>
    <w:p w:rsidR="00C76BC9" w:rsidRPr="00C76BC9" w:rsidRDefault="00C76BC9" w:rsidP="00C76BC9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C76BC9" w:rsidRPr="00C76BC9" w:rsidRDefault="00C76BC9" w:rsidP="00C76B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76BC9">
        <w:rPr>
          <w:rFonts w:asciiTheme="minorHAnsi" w:hAnsiTheme="minorHAnsi" w:cstheme="minorHAnsi"/>
          <w:b/>
          <w:sz w:val="22"/>
          <w:szCs w:val="22"/>
        </w:rPr>
        <w:t>INFORMATIVA E CONSENSO TRATTAMENTO DATI PERSONALI</w:t>
      </w:r>
    </w:p>
    <w:p w:rsidR="00C76BC9" w:rsidRPr="00C76BC9" w:rsidRDefault="00C76BC9" w:rsidP="00C76B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76BC9">
        <w:rPr>
          <w:rFonts w:asciiTheme="minorHAnsi" w:hAnsiTheme="minorHAnsi" w:cstheme="minorHAnsi"/>
          <w:b/>
          <w:sz w:val="22"/>
          <w:szCs w:val="22"/>
        </w:rPr>
        <w:t xml:space="preserve">(ai sensi dell’art. 13 del D. </w:t>
      </w:r>
      <w:proofErr w:type="spellStart"/>
      <w:r w:rsidRPr="00C76BC9">
        <w:rPr>
          <w:rFonts w:asciiTheme="minorHAnsi" w:hAnsiTheme="minorHAnsi" w:cstheme="minorHAnsi"/>
          <w:b/>
          <w:sz w:val="22"/>
          <w:szCs w:val="22"/>
        </w:rPr>
        <w:t>Lgs</w:t>
      </w:r>
      <w:proofErr w:type="spellEnd"/>
      <w:r w:rsidRPr="00C76BC9">
        <w:rPr>
          <w:rFonts w:asciiTheme="minorHAnsi" w:hAnsiTheme="minorHAnsi" w:cstheme="minorHAnsi"/>
          <w:b/>
          <w:sz w:val="22"/>
          <w:szCs w:val="22"/>
        </w:rPr>
        <w:t xml:space="preserve"> n.196/2003)</w:t>
      </w:r>
    </w:p>
    <w:p w:rsidR="00C76BC9" w:rsidRPr="00C76BC9" w:rsidRDefault="00C76BC9" w:rsidP="00C76BC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76BC9" w:rsidRPr="00C76BC9" w:rsidRDefault="00C76BC9" w:rsidP="00C76BC9">
      <w:pPr>
        <w:jc w:val="both"/>
        <w:rPr>
          <w:rFonts w:asciiTheme="minorHAnsi" w:hAnsiTheme="minorHAnsi" w:cstheme="minorHAnsi"/>
          <w:sz w:val="22"/>
          <w:szCs w:val="22"/>
        </w:rPr>
      </w:pPr>
      <w:r w:rsidRPr="00C76BC9">
        <w:rPr>
          <w:rFonts w:asciiTheme="minorHAnsi" w:hAnsiTheme="minorHAnsi" w:cstheme="minorHAnsi"/>
          <w:sz w:val="22"/>
          <w:szCs w:val="22"/>
        </w:rPr>
        <w:t xml:space="preserve">Ai sensi dell’art. 13 del testo unico (D. </w:t>
      </w:r>
      <w:proofErr w:type="spellStart"/>
      <w:r w:rsidRPr="00C76BC9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Pr="00C76BC9">
        <w:rPr>
          <w:rFonts w:asciiTheme="minorHAnsi" w:hAnsiTheme="minorHAnsi" w:cstheme="minorHAnsi"/>
          <w:sz w:val="22"/>
          <w:szCs w:val="22"/>
        </w:rPr>
        <w:t xml:space="preserve"> 196/2003) </w:t>
      </w:r>
      <w:r w:rsidR="00A15433">
        <w:rPr>
          <w:rFonts w:asciiTheme="minorHAnsi" w:hAnsiTheme="minorHAnsi" w:cstheme="minorHAnsi"/>
          <w:sz w:val="22"/>
          <w:szCs w:val="22"/>
        </w:rPr>
        <w:t>il sottoscritto comunica</w:t>
      </w:r>
      <w:r w:rsidRPr="00C76BC9">
        <w:rPr>
          <w:rFonts w:asciiTheme="minorHAnsi" w:hAnsiTheme="minorHAnsi" w:cstheme="minorHAnsi"/>
          <w:sz w:val="22"/>
          <w:szCs w:val="22"/>
        </w:rPr>
        <w:t xml:space="preserve"> che, per quanto rigu</w:t>
      </w:r>
      <w:r w:rsidR="00A15433">
        <w:rPr>
          <w:rFonts w:asciiTheme="minorHAnsi" w:hAnsiTheme="minorHAnsi" w:cstheme="minorHAnsi"/>
          <w:sz w:val="22"/>
          <w:szCs w:val="22"/>
        </w:rPr>
        <w:t xml:space="preserve">arda la tutela sulla privacy, è stato informato circa la predisposizione </w:t>
      </w:r>
      <w:proofErr w:type="gramStart"/>
      <w:r w:rsidR="00A15433">
        <w:rPr>
          <w:rFonts w:asciiTheme="minorHAnsi" w:hAnsiTheme="minorHAnsi" w:cstheme="minorHAnsi"/>
          <w:sz w:val="22"/>
          <w:szCs w:val="22"/>
        </w:rPr>
        <w:t xml:space="preserve">del </w:t>
      </w:r>
      <w:r w:rsidRPr="00C76BC9">
        <w:rPr>
          <w:rFonts w:asciiTheme="minorHAnsi" w:hAnsiTheme="minorHAnsi" w:cstheme="minorHAnsi"/>
          <w:sz w:val="22"/>
          <w:szCs w:val="22"/>
        </w:rPr>
        <w:t xml:space="preserve"> DOCUMENTO</w:t>
      </w:r>
      <w:proofErr w:type="gramEnd"/>
      <w:r w:rsidRPr="00C76BC9">
        <w:rPr>
          <w:rFonts w:asciiTheme="minorHAnsi" w:hAnsiTheme="minorHAnsi" w:cstheme="minorHAnsi"/>
          <w:sz w:val="22"/>
          <w:szCs w:val="22"/>
        </w:rPr>
        <w:t xml:space="preserve"> PROGRAMMATICO SULLA SICUREZZA (DPS) in cui sono riportate le misure adottate e le istruzioni impartite ai soggetti incaricati del trattamento, al fine di garantire la tutela della riservatezza dei dati.</w:t>
      </w:r>
    </w:p>
    <w:p w:rsidR="00C76BC9" w:rsidRPr="00C76BC9" w:rsidRDefault="00A15433" w:rsidP="00C76BC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C76BC9" w:rsidRPr="00C76BC9">
        <w:rPr>
          <w:rFonts w:asciiTheme="minorHAnsi" w:hAnsiTheme="minorHAnsi" w:cstheme="minorHAnsi"/>
          <w:sz w:val="22"/>
          <w:szCs w:val="22"/>
        </w:rPr>
        <w:t>n quanto interessato dai trattamenti effe</w:t>
      </w:r>
      <w:r>
        <w:rPr>
          <w:rFonts w:asciiTheme="minorHAnsi" w:hAnsiTheme="minorHAnsi" w:cstheme="minorHAnsi"/>
          <w:sz w:val="22"/>
          <w:szCs w:val="22"/>
        </w:rPr>
        <w:t>ttuati presso codesta scuola, il sottoscritto ha</w:t>
      </w:r>
      <w:r w:rsidR="00C76BC9" w:rsidRPr="00C76BC9">
        <w:rPr>
          <w:rFonts w:asciiTheme="minorHAnsi" w:hAnsiTheme="minorHAnsi" w:cstheme="minorHAnsi"/>
          <w:sz w:val="22"/>
          <w:szCs w:val="22"/>
        </w:rPr>
        <w:t xml:space="preserve"> il diritto di essere informato sulle caratteristiche del trattamento dei Suoi dati e sui diritti che la Legge Le riconosce.</w:t>
      </w:r>
    </w:p>
    <w:p w:rsidR="00C76BC9" w:rsidRPr="00C76BC9" w:rsidRDefault="00C76BC9" w:rsidP="00C76BC9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C76BC9">
        <w:rPr>
          <w:rFonts w:asciiTheme="minorHAnsi" w:hAnsiTheme="minorHAnsi" w:cstheme="minorHAnsi"/>
          <w:sz w:val="22"/>
          <w:szCs w:val="22"/>
        </w:rPr>
        <w:t xml:space="preserve">Pertanto, </w:t>
      </w:r>
      <w:r w:rsidR="00A15433">
        <w:rPr>
          <w:rFonts w:asciiTheme="minorHAnsi" w:hAnsiTheme="minorHAnsi" w:cstheme="minorHAnsi"/>
          <w:sz w:val="22"/>
          <w:szCs w:val="22"/>
        </w:rPr>
        <w:t xml:space="preserve">si richiede, secondo procedura, che </w:t>
      </w:r>
      <w:r w:rsidRPr="00C76BC9">
        <w:rPr>
          <w:rFonts w:asciiTheme="minorHAnsi" w:hAnsiTheme="minorHAnsi" w:cstheme="minorHAnsi"/>
          <w:sz w:val="22"/>
          <w:szCs w:val="22"/>
        </w:rPr>
        <w:t>i dati conferiti saranno raccolti e trattati secondo quanto di seguito riportato:</w:t>
      </w:r>
    </w:p>
    <w:p w:rsidR="00C76BC9" w:rsidRPr="00C76BC9" w:rsidRDefault="00C76BC9" w:rsidP="00C76BC9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76BC9">
        <w:rPr>
          <w:rFonts w:asciiTheme="minorHAnsi" w:hAnsiTheme="minorHAnsi" w:cstheme="minorHAnsi"/>
          <w:b/>
          <w:sz w:val="22"/>
          <w:szCs w:val="22"/>
        </w:rPr>
        <w:t>La natura relativa al conferimento dei dati</w:t>
      </w:r>
      <w:r w:rsidRPr="00C76BC9">
        <w:rPr>
          <w:rFonts w:asciiTheme="minorHAnsi" w:hAnsiTheme="minorHAnsi" w:cstheme="minorHAnsi"/>
          <w:sz w:val="22"/>
          <w:szCs w:val="22"/>
        </w:rPr>
        <w:t xml:space="preserve"> è necessaria per le seguenti finalità strettamente correlate alla instaurazione e prosecuzione del rapporto:</w:t>
      </w:r>
    </w:p>
    <w:p w:rsidR="00C76BC9" w:rsidRPr="00C76BC9" w:rsidRDefault="00C76BC9" w:rsidP="00C76BC9">
      <w:pPr>
        <w:pStyle w:val="Paragrafoelenco"/>
        <w:numPr>
          <w:ilvl w:val="0"/>
          <w:numId w:val="1"/>
        </w:numPr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C76BC9">
        <w:rPr>
          <w:rFonts w:asciiTheme="minorHAnsi" w:hAnsiTheme="minorHAnsi" w:cstheme="minorHAnsi"/>
          <w:sz w:val="22"/>
          <w:szCs w:val="22"/>
        </w:rPr>
        <w:t>Adempimento di obblighi fiscali e contabili.</w:t>
      </w:r>
    </w:p>
    <w:p w:rsidR="00C76BC9" w:rsidRPr="00C76BC9" w:rsidRDefault="00C76BC9" w:rsidP="00C76BC9">
      <w:pPr>
        <w:pStyle w:val="Paragrafoelenco"/>
        <w:numPr>
          <w:ilvl w:val="0"/>
          <w:numId w:val="1"/>
        </w:numPr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C76BC9">
        <w:rPr>
          <w:rFonts w:asciiTheme="minorHAnsi" w:hAnsiTheme="minorHAnsi" w:cstheme="minorHAnsi"/>
          <w:sz w:val="22"/>
          <w:szCs w:val="22"/>
        </w:rPr>
        <w:t>Adempimento degli obblighi contrattuali.</w:t>
      </w:r>
    </w:p>
    <w:p w:rsidR="00C76BC9" w:rsidRPr="00C76BC9" w:rsidRDefault="00C76BC9" w:rsidP="00C76BC9">
      <w:pPr>
        <w:pStyle w:val="Paragrafoelenco"/>
        <w:numPr>
          <w:ilvl w:val="0"/>
          <w:numId w:val="1"/>
        </w:numPr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C76BC9">
        <w:rPr>
          <w:rFonts w:asciiTheme="minorHAnsi" w:hAnsiTheme="minorHAnsi" w:cstheme="minorHAnsi"/>
          <w:sz w:val="22"/>
          <w:szCs w:val="22"/>
        </w:rPr>
        <w:t>Amministrazione di contratti.</w:t>
      </w:r>
    </w:p>
    <w:p w:rsidR="00C76BC9" w:rsidRPr="00C76BC9" w:rsidRDefault="00C76BC9" w:rsidP="00C76BC9">
      <w:pPr>
        <w:pStyle w:val="Paragrafoelenco"/>
        <w:numPr>
          <w:ilvl w:val="0"/>
          <w:numId w:val="1"/>
        </w:numPr>
        <w:spacing w:after="120"/>
        <w:ind w:left="1418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76BC9">
        <w:rPr>
          <w:rFonts w:asciiTheme="minorHAnsi" w:hAnsiTheme="minorHAnsi" w:cstheme="minorHAnsi"/>
          <w:sz w:val="22"/>
          <w:szCs w:val="22"/>
        </w:rPr>
        <w:t>Gestione del contenzioso, inadempimenti contrattuali, diffide, arbitrati, controversie giudiziarie.</w:t>
      </w:r>
    </w:p>
    <w:p w:rsidR="00C76BC9" w:rsidRPr="00C76BC9" w:rsidRDefault="00C76BC9" w:rsidP="00C76BC9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76BC9">
        <w:rPr>
          <w:rFonts w:asciiTheme="minorHAnsi" w:hAnsiTheme="minorHAnsi" w:cstheme="minorHAnsi"/>
          <w:sz w:val="22"/>
          <w:szCs w:val="22"/>
        </w:rPr>
        <w:t xml:space="preserve">Il </w:t>
      </w:r>
      <w:r w:rsidRPr="00C76BC9">
        <w:rPr>
          <w:rFonts w:asciiTheme="minorHAnsi" w:hAnsiTheme="minorHAnsi" w:cstheme="minorHAnsi"/>
          <w:b/>
          <w:sz w:val="22"/>
          <w:szCs w:val="22"/>
        </w:rPr>
        <w:t>trattamento dei dati personali</w:t>
      </w:r>
      <w:r w:rsidR="00A15433">
        <w:rPr>
          <w:rFonts w:asciiTheme="minorHAnsi" w:hAnsiTheme="minorHAnsi" w:cstheme="minorHAnsi"/>
          <w:sz w:val="22"/>
          <w:szCs w:val="22"/>
        </w:rPr>
        <w:t xml:space="preserve"> forniti dal sottoscritto</w:t>
      </w:r>
      <w:r w:rsidRPr="00C76BC9">
        <w:rPr>
          <w:rFonts w:asciiTheme="minorHAnsi" w:hAnsiTheme="minorHAnsi" w:cstheme="minorHAnsi"/>
          <w:sz w:val="22"/>
          <w:szCs w:val="22"/>
        </w:rPr>
        <w:t xml:space="preserve"> direttamente o comunque acquisiti, avverrà presso la sede centrale dell’Istituto, nel rispetto dei principi di necessità e pertinenza. In particolare i dati verranno trattati con le seguenti modalità:</w:t>
      </w:r>
    </w:p>
    <w:p w:rsidR="00C76BC9" w:rsidRPr="00C76BC9" w:rsidRDefault="00C76BC9" w:rsidP="00C76BC9">
      <w:pPr>
        <w:pStyle w:val="Paragrafoelenco"/>
        <w:numPr>
          <w:ilvl w:val="0"/>
          <w:numId w:val="3"/>
        </w:numPr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C76BC9">
        <w:rPr>
          <w:rFonts w:asciiTheme="minorHAnsi" w:hAnsiTheme="minorHAnsi" w:cstheme="minorHAnsi"/>
          <w:sz w:val="22"/>
          <w:szCs w:val="22"/>
        </w:rPr>
        <w:t>Registrazione ed elaborazione su supporto cartaceo.</w:t>
      </w:r>
    </w:p>
    <w:p w:rsidR="00C76BC9" w:rsidRPr="00C76BC9" w:rsidRDefault="00C76BC9" w:rsidP="00C76BC9">
      <w:pPr>
        <w:pStyle w:val="Paragrafoelenco"/>
        <w:numPr>
          <w:ilvl w:val="0"/>
          <w:numId w:val="3"/>
        </w:numPr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C76BC9">
        <w:rPr>
          <w:rFonts w:asciiTheme="minorHAnsi" w:hAnsiTheme="minorHAnsi" w:cstheme="minorHAnsi"/>
          <w:sz w:val="22"/>
          <w:szCs w:val="22"/>
        </w:rPr>
        <w:t>Registrazione ed elaborazione su supporto magnetico.</w:t>
      </w:r>
    </w:p>
    <w:p w:rsidR="00C76BC9" w:rsidRPr="00C76BC9" w:rsidRDefault="00C76BC9" w:rsidP="00C76BC9">
      <w:pPr>
        <w:pStyle w:val="Paragrafoelenco"/>
        <w:numPr>
          <w:ilvl w:val="0"/>
          <w:numId w:val="3"/>
        </w:numPr>
        <w:spacing w:after="120"/>
        <w:ind w:left="1418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76BC9">
        <w:rPr>
          <w:rFonts w:asciiTheme="minorHAnsi" w:hAnsiTheme="minorHAnsi" w:cstheme="minorHAnsi"/>
          <w:sz w:val="22"/>
          <w:szCs w:val="22"/>
        </w:rPr>
        <w:t>Organizzazione degli archivi in forma automatizzata e non automatizzata, nei modi e nei limiti necessari per perseguire le predette finalità.</w:t>
      </w:r>
    </w:p>
    <w:p w:rsidR="00C76BC9" w:rsidRPr="00C76BC9" w:rsidRDefault="00C76BC9" w:rsidP="00C76BC9">
      <w:pPr>
        <w:pStyle w:val="Paragrafoelenco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76BC9">
        <w:rPr>
          <w:rFonts w:asciiTheme="minorHAnsi" w:hAnsiTheme="minorHAnsi" w:cstheme="minorHAnsi"/>
          <w:b/>
          <w:sz w:val="22"/>
          <w:szCs w:val="22"/>
        </w:rPr>
        <w:t>I dati richiesti al Fornitore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76BC9">
        <w:rPr>
          <w:rFonts w:asciiTheme="minorHAnsi" w:hAnsiTheme="minorHAnsi" w:cstheme="minorHAnsi"/>
          <w:sz w:val="22"/>
          <w:szCs w:val="22"/>
        </w:rPr>
        <w:t>sono strettamente funzionali all’instaurazione e prosecuzione del rapporto, pertanto le conseguenze di un eventuale rifiuto comporteranno l’impossibilità di codesto istituto di instaurare e proseguire il rapporto.</w:t>
      </w:r>
    </w:p>
    <w:p w:rsidR="00C76BC9" w:rsidRPr="00C76BC9" w:rsidRDefault="00C76BC9" w:rsidP="00C76BC9">
      <w:pPr>
        <w:pStyle w:val="Paragrafoelenco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76BC9">
        <w:rPr>
          <w:rFonts w:asciiTheme="minorHAnsi" w:hAnsiTheme="minorHAnsi" w:cstheme="minorHAnsi"/>
          <w:b/>
          <w:sz w:val="22"/>
          <w:szCs w:val="22"/>
        </w:rPr>
        <w:t>I dati</w:t>
      </w:r>
      <w:r w:rsidRPr="00C76BC9">
        <w:rPr>
          <w:rFonts w:asciiTheme="minorHAnsi" w:hAnsiTheme="minorHAnsi" w:cstheme="minorHAnsi"/>
          <w:sz w:val="22"/>
          <w:szCs w:val="22"/>
        </w:rPr>
        <w:t>, qualora ciò sia strumentale al perseguimento delle finalità indicate al punto a) potranno essere comunicati a Forze Armate, Uffici Giudiziari, altre Amministrazioni Pubbliche (qualora ciò sia previsto dalla Legge), studi professionali e di consulenza.</w:t>
      </w:r>
    </w:p>
    <w:p w:rsidR="00C76BC9" w:rsidRPr="00C76BC9" w:rsidRDefault="00C76BC9" w:rsidP="00C76BC9">
      <w:pPr>
        <w:pStyle w:val="Paragrafoelenco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76BC9">
        <w:rPr>
          <w:rFonts w:asciiTheme="minorHAnsi" w:hAnsiTheme="minorHAnsi" w:cstheme="minorHAnsi"/>
          <w:b/>
          <w:sz w:val="22"/>
          <w:szCs w:val="22"/>
        </w:rPr>
        <w:t>Titolare del trattamento</w:t>
      </w:r>
      <w:r w:rsidRPr="00C76BC9">
        <w:rPr>
          <w:rFonts w:asciiTheme="minorHAnsi" w:hAnsiTheme="minorHAnsi" w:cstheme="minorHAnsi"/>
          <w:sz w:val="22"/>
          <w:szCs w:val="22"/>
        </w:rPr>
        <w:t xml:space="preserve"> è il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C76BC9">
        <w:rPr>
          <w:rFonts w:asciiTheme="minorHAnsi" w:hAnsiTheme="minorHAnsi" w:cstheme="minorHAnsi"/>
          <w:sz w:val="22"/>
          <w:szCs w:val="22"/>
        </w:rPr>
        <w:t xml:space="preserve">ott. LABRINI Demetrio nella persona del Direttore dei Servizi Generali e Amministrativi </w:t>
      </w:r>
    </w:p>
    <w:p w:rsidR="00C76BC9" w:rsidRPr="00C76BC9" w:rsidRDefault="00A15433" w:rsidP="00C76BC9">
      <w:pPr>
        <w:pStyle w:val="Paragrafoelenco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Sono stato informato</w:t>
      </w:r>
      <w:r w:rsidR="00C76BC9" w:rsidRPr="00C76BC9">
        <w:rPr>
          <w:rFonts w:asciiTheme="minorHAnsi" w:hAnsiTheme="minorHAnsi" w:cstheme="minorHAnsi"/>
          <w:b/>
          <w:sz w:val="22"/>
          <w:szCs w:val="22"/>
        </w:rPr>
        <w:t xml:space="preserve"> altresì</w:t>
      </w:r>
      <w:r>
        <w:rPr>
          <w:rFonts w:asciiTheme="minorHAnsi" w:hAnsiTheme="minorHAnsi" w:cstheme="minorHAnsi"/>
          <w:sz w:val="22"/>
          <w:szCs w:val="22"/>
        </w:rPr>
        <w:t xml:space="preserve"> che potrò</w:t>
      </w:r>
      <w:r w:rsidR="00C76BC9" w:rsidRPr="00C76BC9">
        <w:rPr>
          <w:rFonts w:asciiTheme="minorHAnsi" w:hAnsiTheme="minorHAnsi" w:cstheme="minorHAnsi"/>
          <w:sz w:val="22"/>
          <w:szCs w:val="22"/>
        </w:rPr>
        <w:t xml:space="preserve"> esercitare i diritti, di cui all’art. 7 del Tes</w:t>
      </w:r>
      <w:r>
        <w:rPr>
          <w:rFonts w:asciiTheme="minorHAnsi" w:hAnsiTheme="minorHAnsi" w:cstheme="minorHAnsi"/>
          <w:sz w:val="22"/>
          <w:szCs w:val="22"/>
        </w:rPr>
        <w:t xml:space="preserve">to Unico in materia di </w:t>
      </w:r>
      <w:proofErr w:type="spellStart"/>
      <w:r>
        <w:rPr>
          <w:rFonts w:asciiTheme="minorHAnsi" w:hAnsiTheme="minorHAnsi" w:cstheme="minorHAnsi"/>
          <w:sz w:val="22"/>
          <w:szCs w:val="22"/>
        </w:rPr>
        <w:t>trattata</w:t>
      </w:r>
      <w:r w:rsidR="00C76BC9" w:rsidRPr="00C76BC9">
        <w:rPr>
          <w:rFonts w:asciiTheme="minorHAnsi" w:hAnsiTheme="minorHAnsi" w:cstheme="minorHAnsi"/>
          <w:sz w:val="22"/>
          <w:szCs w:val="22"/>
        </w:rPr>
        <w:t>mento</w:t>
      </w:r>
      <w:proofErr w:type="spellEnd"/>
      <w:r w:rsidR="00C76BC9" w:rsidRPr="00C76BC9">
        <w:rPr>
          <w:rFonts w:asciiTheme="minorHAnsi" w:hAnsiTheme="minorHAnsi" w:cstheme="minorHAnsi"/>
          <w:sz w:val="22"/>
          <w:szCs w:val="22"/>
        </w:rPr>
        <w:t xml:space="preserve"> dei dati personali, presentando istanza alla segreteria o al responsabile del Trattamento, richiedendo l’apposito modulo.</w:t>
      </w:r>
    </w:p>
    <w:p w:rsidR="00C76BC9" w:rsidRPr="00C76BC9" w:rsidRDefault="00C76BC9" w:rsidP="00C76BC9">
      <w:pPr>
        <w:jc w:val="both"/>
        <w:rPr>
          <w:rFonts w:asciiTheme="minorHAnsi" w:hAnsiTheme="minorHAnsi" w:cstheme="minorHAnsi"/>
          <w:sz w:val="22"/>
          <w:szCs w:val="22"/>
        </w:rPr>
      </w:pPr>
      <w:r w:rsidRPr="00C76BC9">
        <w:rPr>
          <w:rFonts w:asciiTheme="minorHAnsi" w:hAnsiTheme="minorHAnsi" w:cstheme="minorHAnsi"/>
          <w:sz w:val="22"/>
          <w:szCs w:val="22"/>
        </w:rPr>
        <w:t>In particolare la Legg</w:t>
      </w:r>
      <w:r w:rsidR="00A15433">
        <w:rPr>
          <w:rFonts w:asciiTheme="minorHAnsi" w:hAnsiTheme="minorHAnsi" w:cstheme="minorHAnsi"/>
          <w:sz w:val="22"/>
          <w:szCs w:val="22"/>
        </w:rPr>
        <w:t>e, in qualità di interessato, mi</w:t>
      </w:r>
      <w:bookmarkStart w:id="0" w:name="_GoBack"/>
      <w:bookmarkEnd w:id="0"/>
      <w:r w:rsidRPr="00C76BC9">
        <w:rPr>
          <w:rFonts w:asciiTheme="minorHAnsi" w:hAnsiTheme="minorHAnsi" w:cstheme="minorHAnsi"/>
          <w:sz w:val="22"/>
          <w:szCs w:val="22"/>
        </w:rPr>
        <w:t xml:space="preserve"> consente di:</w:t>
      </w:r>
    </w:p>
    <w:p w:rsidR="00C76BC9" w:rsidRPr="00C76BC9" w:rsidRDefault="00C76BC9" w:rsidP="00C76BC9">
      <w:pPr>
        <w:pStyle w:val="Paragrafoelenco"/>
        <w:numPr>
          <w:ilvl w:val="0"/>
          <w:numId w:val="4"/>
        </w:numPr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C76BC9">
        <w:rPr>
          <w:rFonts w:asciiTheme="minorHAnsi" w:hAnsiTheme="minorHAnsi" w:cstheme="minorHAnsi"/>
          <w:sz w:val="22"/>
          <w:szCs w:val="22"/>
        </w:rPr>
        <w:t>Accedere alle informazioni che la riguardano e conoscere le finalità e le modalità del trattamento, nonché la logica dello stesso.</w:t>
      </w:r>
    </w:p>
    <w:p w:rsidR="00C76BC9" w:rsidRPr="00C76BC9" w:rsidRDefault="00C76BC9" w:rsidP="00C76BC9">
      <w:pPr>
        <w:pStyle w:val="Paragrafoelenco"/>
        <w:numPr>
          <w:ilvl w:val="0"/>
          <w:numId w:val="4"/>
        </w:numPr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C76BC9">
        <w:rPr>
          <w:rFonts w:asciiTheme="minorHAnsi" w:hAnsiTheme="minorHAnsi" w:cstheme="minorHAnsi"/>
          <w:sz w:val="22"/>
          <w:szCs w:val="22"/>
        </w:rPr>
        <w:t>Chiedere la cancellazione, il blocco e la trasformazione in forma anonima dei dati trattati in violazione della Legge.</w:t>
      </w:r>
    </w:p>
    <w:p w:rsidR="00C76BC9" w:rsidRPr="00C76BC9" w:rsidRDefault="00C76BC9" w:rsidP="00C76BC9">
      <w:pPr>
        <w:pStyle w:val="Paragrafoelenco"/>
        <w:numPr>
          <w:ilvl w:val="0"/>
          <w:numId w:val="4"/>
        </w:numPr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C76BC9">
        <w:rPr>
          <w:rFonts w:asciiTheme="minorHAnsi" w:hAnsiTheme="minorHAnsi" w:cstheme="minorHAnsi"/>
          <w:sz w:val="22"/>
          <w:szCs w:val="22"/>
        </w:rPr>
        <w:t>Opporsi al trattamento per motivi legittimi.</w:t>
      </w:r>
    </w:p>
    <w:p w:rsidR="00C76BC9" w:rsidRPr="00C76BC9" w:rsidRDefault="00C76BC9" w:rsidP="00C76BC9">
      <w:pPr>
        <w:pStyle w:val="Paragrafoelenco"/>
        <w:numPr>
          <w:ilvl w:val="0"/>
          <w:numId w:val="4"/>
        </w:numPr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C76BC9">
        <w:rPr>
          <w:rFonts w:asciiTheme="minorHAnsi" w:hAnsiTheme="minorHAnsi" w:cstheme="minorHAnsi"/>
          <w:sz w:val="22"/>
          <w:szCs w:val="22"/>
        </w:rPr>
        <w:t xml:space="preserve">Chiedere l’aggiornamento, la rettifica o, qualora ne abbia interesse, l’integrazione dei dati trattati. Il Titolare del Trattamento: </w:t>
      </w:r>
      <w:r w:rsidRPr="00C76BC9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______________________________________________</w:t>
      </w:r>
    </w:p>
    <w:p w:rsidR="00C76BC9" w:rsidRPr="00C76BC9" w:rsidRDefault="00C76BC9" w:rsidP="00C76BC9">
      <w:pPr>
        <w:pStyle w:val="Paragrafoelenco"/>
        <w:jc w:val="both"/>
        <w:rPr>
          <w:rFonts w:asciiTheme="minorHAnsi" w:hAnsiTheme="minorHAnsi" w:cstheme="minorHAnsi"/>
          <w:sz w:val="22"/>
          <w:szCs w:val="22"/>
        </w:rPr>
      </w:pPr>
    </w:p>
    <w:p w:rsidR="00C76BC9" w:rsidRPr="00C76BC9" w:rsidRDefault="00C76BC9" w:rsidP="00C76BC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76BC9">
        <w:rPr>
          <w:rFonts w:asciiTheme="minorHAnsi" w:hAnsiTheme="minorHAnsi" w:cstheme="minorHAnsi"/>
          <w:b/>
          <w:sz w:val="22"/>
          <w:szCs w:val="22"/>
        </w:rPr>
        <w:lastRenderedPageBreak/>
        <w:t xml:space="preserve">Consenso al trattamento dei dati personali sensibili ed ai sensi dell’art. 196 D. </w:t>
      </w:r>
      <w:proofErr w:type="spellStart"/>
      <w:r w:rsidRPr="00C76BC9">
        <w:rPr>
          <w:rFonts w:asciiTheme="minorHAnsi" w:hAnsiTheme="minorHAnsi" w:cstheme="minorHAnsi"/>
          <w:b/>
          <w:sz w:val="22"/>
          <w:szCs w:val="22"/>
        </w:rPr>
        <w:t>Lgs</w:t>
      </w:r>
      <w:proofErr w:type="spellEnd"/>
      <w:r w:rsidRPr="00C76BC9">
        <w:rPr>
          <w:rFonts w:asciiTheme="minorHAnsi" w:hAnsiTheme="minorHAnsi" w:cstheme="minorHAnsi"/>
          <w:b/>
          <w:sz w:val="22"/>
          <w:szCs w:val="22"/>
        </w:rPr>
        <w:t xml:space="preserve"> n.196 /2003.</w:t>
      </w:r>
    </w:p>
    <w:p w:rsidR="00C76BC9" w:rsidRPr="00C76BC9" w:rsidRDefault="00C76BC9" w:rsidP="00C76BC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76BC9">
        <w:rPr>
          <w:rFonts w:asciiTheme="minorHAnsi" w:hAnsiTheme="minorHAnsi" w:cstheme="minorHAnsi"/>
          <w:b/>
          <w:sz w:val="22"/>
          <w:szCs w:val="22"/>
        </w:rPr>
        <w:t xml:space="preserve">Preso atto dell’informativa di cui sopra, ricevuta ai sensi dell’art. 13 D. </w:t>
      </w:r>
      <w:proofErr w:type="spellStart"/>
      <w:r w:rsidRPr="00C76BC9">
        <w:rPr>
          <w:rFonts w:asciiTheme="minorHAnsi" w:hAnsiTheme="minorHAnsi" w:cstheme="minorHAnsi"/>
          <w:b/>
          <w:sz w:val="22"/>
          <w:szCs w:val="22"/>
        </w:rPr>
        <w:t>Lgs</w:t>
      </w:r>
      <w:proofErr w:type="spellEnd"/>
      <w:r w:rsidRPr="00C76BC9">
        <w:rPr>
          <w:rFonts w:asciiTheme="minorHAnsi" w:hAnsiTheme="minorHAnsi" w:cstheme="minorHAnsi"/>
          <w:b/>
          <w:sz w:val="22"/>
          <w:szCs w:val="22"/>
        </w:rPr>
        <w:t xml:space="preserve"> n. 190/2003, acconsento al trattamento dei dati personali, anche quelli sensibili, che mi riguardano, funzionali agli scopi ed alle finalità per le quali il trattamento è effettuato, compresa la loro comunicazione a terzi.</w:t>
      </w:r>
    </w:p>
    <w:p w:rsidR="00C76BC9" w:rsidRPr="00C76BC9" w:rsidRDefault="00C76BC9" w:rsidP="00C76BC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76BC9" w:rsidRPr="00C76BC9" w:rsidRDefault="00C76BC9" w:rsidP="00C76BC9">
      <w:pPr>
        <w:jc w:val="both"/>
        <w:rPr>
          <w:rFonts w:asciiTheme="minorHAnsi" w:hAnsiTheme="minorHAnsi" w:cstheme="minorHAnsi"/>
          <w:sz w:val="22"/>
          <w:szCs w:val="22"/>
        </w:rPr>
      </w:pPr>
      <w:r w:rsidRPr="00C76BC9">
        <w:rPr>
          <w:rFonts w:asciiTheme="minorHAnsi" w:hAnsiTheme="minorHAnsi" w:cstheme="minorHAnsi"/>
          <w:sz w:val="22"/>
          <w:szCs w:val="22"/>
        </w:rPr>
        <w:t xml:space="preserve">Luogo e data </w:t>
      </w:r>
    </w:p>
    <w:p w:rsidR="00C76BC9" w:rsidRPr="00C76BC9" w:rsidRDefault="00C76BC9" w:rsidP="00C76BC9">
      <w:pPr>
        <w:ind w:left="6379" w:firstLine="709"/>
        <w:rPr>
          <w:rFonts w:asciiTheme="minorHAnsi" w:hAnsiTheme="minorHAnsi" w:cstheme="minorHAnsi"/>
          <w:sz w:val="22"/>
          <w:szCs w:val="22"/>
        </w:rPr>
      </w:pPr>
      <w:r w:rsidRPr="00C76BC9">
        <w:rPr>
          <w:rFonts w:asciiTheme="minorHAnsi" w:hAnsiTheme="minorHAnsi" w:cstheme="minorHAnsi"/>
          <w:sz w:val="22"/>
          <w:szCs w:val="22"/>
        </w:rPr>
        <w:t xml:space="preserve">Firma </w:t>
      </w:r>
    </w:p>
    <w:sectPr w:rsidR="00C76BC9" w:rsidRPr="00C76B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4619B"/>
    <w:multiLevelType w:val="hybridMultilevel"/>
    <w:tmpl w:val="8F60FA10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156067C"/>
    <w:multiLevelType w:val="hybridMultilevel"/>
    <w:tmpl w:val="059810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F2709"/>
    <w:multiLevelType w:val="hybridMultilevel"/>
    <w:tmpl w:val="95FC48C4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A8D734B"/>
    <w:multiLevelType w:val="hybridMultilevel"/>
    <w:tmpl w:val="B6880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C9"/>
    <w:rsid w:val="00A15433"/>
    <w:rsid w:val="00A31EE8"/>
    <w:rsid w:val="00A72EA9"/>
    <w:rsid w:val="00C7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5A8B7"/>
  <w15:chartTrackingRefBased/>
  <w15:docId w15:val="{5CE671FC-AF25-40A9-82B7-10108DD6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6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6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544</Words>
  <Characters>3101</Characters>
  <Application>Microsoft Office Word</Application>
  <DocSecurity>4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 M-02</dc:creator>
  <cp:keywords/>
  <dc:description/>
  <cp:lastModifiedBy>Utente NB-01</cp:lastModifiedBy>
  <cp:revision>2</cp:revision>
  <dcterms:created xsi:type="dcterms:W3CDTF">2019-08-04T08:42:00Z</dcterms:created>
  <dcterms:modified xsi:type="dcterms:W3CDTF">2019-08-04T08:42:00Z</dcterms:modified>
</cp:coreProperties>
</file>