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B031AF" w:rsidRDefault="00B573D6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031AF">
              <w:rPr>
                <w:bCs/>
                <w:sz w:val="22"/>
                <w:szCs w:val="22"/>
              </w:rPr>
              <w:t xml:space="preserve"> </w:t>
            </w:r>
            <w:r w:rsidR="008D5E5C" w:rsidRPr="00B031AF">
              <w:rPr>
                <w:bCs/>
                <w:sz w:val="22"/>
                <w:szCs w:val="22"/>
              </w:rPr>
              <w:t xml:space="preserve">Domanda di partecipazione alla selezione </w:t>
            </w:r>
            <w:r w:rsidR="006E0A5B" w:rsidRPr="00B031AF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B031AF">
              <w:rPr>
                <w:b/>
                <w:bCs/>
                <w:sz w:val="22"/>
                <w:szCs w:val="22"/>
              </w:rPr>
              <w:t>TUTOR DIDATTICO</w:t>
            </w:r>
            <w:r w:rsidRPr="00B031AF">
              <w:rPr>
                <w:b/>
                <w:bCs/>
                <w:sz w:val="22"/>
                <w:szCs w:val="22"/>
              </w:rPr>
              <w:t>.</w:t>
            </w:r>
          </w:p>
          <w:p w:rsidR="00DB7A61" w:rsidRPr="00C93841" w:rsidRDefault="00DB7A61" w:rsidP="00DB7A61">
            <w:pPr>
              <w:spacing w:line="225" w:lineRule="auto"/>
              <w:ind w:left="93"/>
              <w:jc w:val="both"/>
              <w:rPr>
                <w:rFonts w:eastAsia="Corbel"/>
                <w:sz w:val="24"/>
              </w:rPr>
            </w:pPr>
            <w:r w:rsidRPr="00C93841">
              <w:rPr>
                <w:rFonts w:eastAsia="Corbel"/>
                <w:sz w:val="24"/>
              </w:rPr>
              <w:t>Fondi Strutturali Europei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– Programma Operativo Nazionale “Per la scuola, competenze e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DB7A61" w:rsidRPr="00C93841" w:rsidRDefault="00DB7A61" w:rsidP="00DB7A61">
            <w:pPr>
              <w:spacing w:line="56" w:lineRule="exact"/>
              <w:ind w:left="93"/>
              <w:rPr>
                <w:sz w:val="24"/>
              </w:rPr>
            </w:pPr>
          </w:p>
          <w:p w:rsidR="00DB7A61" w:rsidRPr="0025118D" w:rsidRDefault="00DB7A61" w:rsidP="00DB7A61">
            <w:pPr>
              <w:spacing w:line="230" w:lineRule="auto"/>
              <w:ind w:left="9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3841">
              <w:rPr>
                <w:rFonts w:eastAsia="Corbel"/>
                <w:sz w:val="24"/>
              </w:rPr>
              <w:t xml:space="preserve">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DB7A61" w:rsidRDefault="00DB7A61" w:rsidP="00DB7A61">
            <w:pPr>
              <w:widowControl w:val="0"/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</w:t>
            </w:r>
            <w:r>
              <w:rPr>
                <w:b/>
                <w:bCs/>
                <w:sz w:val="22"/>
                <w:szCs w:val="22"/>
              </w:rPr>
              <w:t>3.1A-</w:t>
            </w:r>
            <w:r w:rsidRPr="0025118D">
              <w:rPr>
                <w:b/>
                <w:bCs/>
                <w:sz w:val="22"/>
                <w:szCs w:val="22"/>
              </w:rPr>
              <w:t>FSEPON-PU-2019-</w:t>
            </w:r>
            <w:r>
              <w:rPr>
                <w:b/>
                <w:bCs/>
                <w:sz w:val="22"/>
                <w:szCs w:val="22"/>
              </w:rPr>
              <w:t>34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B031AF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DB7A61" w:rsidRDefault="00DB7A61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436DCD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436DCD">
        <w:rPr>
          <w:rFonts w:ascii="Calibri" w:hAnsi="Calibri"/>
          <w:sz w:val="24"/>
          <w:szCs w:val="24"/>
        </w:rPr>
        <w:t xml:space="preserve">/i da svolgersi </w:t>
      </w:r>
      <w:r w:rsidR="003A5579" w:rsidRPr="00777F4C">
        <w:rPr>
          <w:rFonts w:ascii="Calibri" w:hAnsi="Calibri"/>
          <w:b/>
          <w:color w:val="FF0000"/>
          <w:sz w:val="24"/>
          <w:szCs w:val="24"/>
        </w:rPr>
        <w:t>presso l</w:t>
      </w:r>
      <w:r w:rsidR="003A5579">
        <w:rPr>
          <w:rFonts w:ascii="Calibri" w:hAnsi="Calibri"/>
          <w:b/>
          <w:color w:val="FF0000"/>
          <w:sz w:val="24"/>
          <w:szCs w:val="24"/>
        </w:rPr>
        <w:t>a sede “Valzani” di San Pietro Vernotico (BR)</w:t>
      </w:r>
      <w:r w:rsidR="003A5579" w:rsidRPr="00777F4C">
        <w:rPr>
          <w:rFonts w:ascii="Calibri" w:hAnsi="Calibri"/>
          <w:b/>
          <w:color w:val="FF0000"/>
          <w:sz w:val="24"/>
          <w:szCs w:val="24"/>
        </w:rPr>
        <w:t>:</w:t>
      </w:r>
    </w:p>
    <w:p w:rsidR="00B573D6" w:rsidRPr="007E2EC3" w:rsidRDefault="00B573D6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B7A61" w:rsidRPr="00076FE2" w:rsidTr="004C5D8B">
        <w:trPr>
          <w:trHeight w:val="226"/>
        </w:trPr>
        <w:tc>
          <w:tcPr>
            <w:tcW w:w="4820" w:type="dxa"/>
          </w:tcPr>
          <w:p w:rsidR="00DB7A61" w:rsidRPr="009F14DF" w:rsidRDefault="00DB7A61" w:rsidP="004C5D8B">
            <w:pPr>
              <w:autoSpaceDE w:val="0"/>
              <w:autoSpaceDN w:val="0"/>
              <w:adjustRightInd w:val="0"/>
              <w:rPr>
                <w:rFonts w:eastAsia="Arial"/>
                <w:b/>
                <w:lang w:val="en-US"/>
              </w:rPr>
            </w:pPr>
            <w:r w:rsidRPr="009F14DF">
              <w:rPr>
                <w:b/>
                <w:lang w:val="en-US"/>
              </w:rPr>
              <w:lastRenderedPageBreak/>
              <w:t xml:space="preserve">MODULO 1  -  </w:t>
            </w:r>
            <w:r w:rsidRPr="009F14DF">
              <w:rPr>
                <w:rFonts w:eastAsia="Arial"/>
                <w:b/>
                <w:lang w:val="en-US"/>
              </w:rPr>
              <w:t>“English for you”</w:t>
            </w:r>
          </w:p>
          <w:p w:rsidR="00DB7A61" w:rsidRPr="009F14DF" w:rsidRDefault="00DB7A61" w:rsidP="004C5D8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3A5579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1 Docente </w:t>
            </w:r>
            <w:r w:rsidRPr="009F14D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Tutor (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Pr="009F14D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DB7A61" w:rsidRPr="00602285" w:rsidRDefault="00DB7A61" w:rsidP="004C5D8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DB7A61" w:rsidRPr="00076FE2" w:rsidTr="004C5D8B">
        <w:trPr>
          <w:trHeight w:val="227"/>
        </w:trPr>
        <w:tc>
          <w:tcPr>
            <w:tcW w:w="4820" w:type="dxa"/>
          </w:tcPr>
          <w:p w:rsidR="00DB7A61" w:rsidRDefault="00DB7A61" w:rsidP="004C5D8B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Parlons francais”</w:t>
            </w:r>
          </w:p>
          <w:p w:rsidR="00DB7A61" w:rsidRPr="00AC0D8F" w:rsidRDefault="00DB7A61" w:rsidP="004C5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3A55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Docente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DB7A61" w:rsidRPr="00602285" w:rsidRDefault="00DB7A61" w:rsidP="004C5D8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DB7A61" w:rsidRPr="00076FE2" w:rsidTr="004C5D8B">
        <w:trPr>
          <w:trHeight w:val="226"/>
        </w:trPr>
        <w:tc>
          <w:tcPr>
            <w:tcW w:w="4820" w:type="dxa"/>
          </w:tcPr>
          <w:p w:rsidR="00DB7A61" w:rsidRDefault="00DB7A61" w:rsidP="004C5D8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 xml:space="preserve">ECDL START”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  <w:p w:rsidR="00DB7A61" w:rsidRPr="00AC0D8F" w:rsidRDefault="00DB7A61" w:rsidP="004C5D8B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3A55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 </w:t>
            </w:r>
            <w:bookmarkStart w:id="0" w:name="_GoBack"/>
            <w:bookmarkEnd w:id="0"/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DB7A61" w:rsidRPr="00602285" w:rsidRDefault="00DB7A61" w:rsidP="004C5D8B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Sviluppo delle competenze digitali 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DB7A61" w:rsidRPr="00C65B07" w:rsidRDefault="00DB7A61" w:rsidP="00DB7A6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A tal fine, consapevole della responsabilità penale e della decadenza da eventuali benefici acquisiti nel caso di dichiarazioni mendaci, ai sensi del D. Lgs.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23224A">
        <w:trPr>
          <w:trHeight w:val="558"/>
        </w:trPr>
        <w:tc>
          <w:tcPr>
            <w:tcW w:w="244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97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9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B031AF">
        <w:trPr>
          <w:trHeight w:val="1983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697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35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33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97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99"/>
        </w:trPr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62"/>
        </w:trPr>
        <w:tc>
          <w:tcPr>
            <w:tcW w:w="2445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C8" w:rsidRDefault="008465C8" w:rsidP="00287FA4">
      <w:r>
        <w:separator/>
      </w:r>
    </w:p>
  </w:endnote>
  <w:endnote w:type="continuationSeparator" w:id="0">
    <w:p w:rsidR="008465C8" w:rsidRDefault="008465C8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3A5579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3A5579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C8" w:rsidRDefault="008465C8" w:rsidP="00287FA4">
      <w:r>
        <w:separator/>
      </w:r>
    </w:p>
  </w:footnote>
  <w:footnote w:type="continuationSeparator" w:id="0">
    <w:p w:rsidR="008465C8" w:rsidRDefault="008465C8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3A557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DB7A61" w:rsidRPr="00413842" w:rsidRDefault="00DB7A61" w:rsidP="00DB7A61">
          <w:pPr>
            <w:spacing w:line="225" w:lineRule="auto"/>
            <w:ind w:hanging="13"/>
            <w:jc w:val="both"/>
            <w:rPr>
              <w:color w:val="0070C0"/>
              <w:sz w:val="18"/>
              <w:szCs w:val="18"/>
            </w:rPr>
          </w:pPr>
          <w:r w:rsidRPr="00223CC6">
            <w:rPr>
              <w:color w:val="0070C0"/>
              <w:sz w:val="16"/>
              <w:szCs w:val="16"/>
            </w:rPr>
            <w:t xml:space="preserve">Asse  I –  Istruzione –Fondo  Sociale Europeo  (FSE).  </w:t>
          </w:r>
          <w:r w:rsidRPr="00223CC6">
            <w:rPr>
              <w:rFonts w:eastAsia="Corbel"/>
              <w:color w:val="0070C0"/>
              <w:sz w:val="16"/>
              <w:szCs w:val="16"/>
            </w:rPr>
            <w:t>Obiettivo Specifico 10.3 – Percorsi per adulti e giovani adulti. 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</w:t>
          </w:r>
          <w:r w:rsidRPr="00413842">
            <w:rPr>
              <w:rFonts w:eastAsia="Corbel"/>
              <w:color w:val="0070C0"/>
              <w:sz w:val="18"/>
              <w:szCs w:val="18"/>
            </w:rPr>
            <w:t>”</w:t>
          </w:r>
          <w:r w:rsidRPr="00413842">
            <w:rPr>
              <w:rFonts w:eastAsia="Corbel"/>
              <w:color w:val="0070C0"/>
              <w:sz w:val="16"/>
              <w:szCs w:val="16"/>
            </w:rPr>
            <w:t>.</w:t>
          </w:r>
          <w:r w:rsidRPr="00413842">
            <w:rPr>
              <w:rFonts w:eastAsia="Corbel"/>
              <w:sz w:val="24"/>
            </w:rPr>
            <w:t xml:space="preserve"> </w:t>
          </w:r>
          <w:r w:rsidRPr="00413842">
            <w:rPr>
              <w:color w:val="0070C0"/>
              <w:sz w:val="18"/>
              <w:szCs w:val="18"/>
            </w:rPr>
            <w:t xml:space="preserve">       </w:t>
          </w:r>
        </w:p>
        <w:p w:rsidR="00DB7A61" w:rsidRDefault="00DB7A61" w:rsidP="00DB7A61">
          <w:pPr>
            <w:rPr>
              <w:bCs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5408" behindDoc="1" locked="0" layoutInCell="1" allowOverlap="1" wp14:anchorId="221F9D6D" wp14:editId="31E722DC">
                <wp:simplePos x="0" y="0"/>
                <wp:positionH relativeFrom="margin">
                  <wp:posOffset>5049520</wp:posOffset>
                </wp:positionH>
                <wp:positionV relativeFrom="topMargin">
                  <wp:posOffset>533400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23CC6">
            <w:rPr>
              <w:bCs/>
              <w:color w:val="0070C0"/>
              <w:sz w:val="16"/>
              <w:szCs w:val="16"/>
            </w:rPr>
            <w:t>Codice Progetto 10.3.1A-FSEPON-PU-2019-34       CUP:  D88H18000690006</w:t>
          </w:r>
        </w:p>
        <w:p w:rsidR="00F860D2" w:rsidRDefault="003A5579" w:rsidP="00DB7A61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7.35pt;margin-top:22.7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8E5370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A557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465C8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7A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EE4D7E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D7158-33BE-4C34-87D9-C35140FD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LI-20</cp:lastModifiedBy>
  <cp:revision>24</cp:revision>
  <cp:lastPrinted>2019-07-31T10:44:00Z</cp:lastPrinted>
  <dcterms:created xsi:type="dcterms:W3CDTF">2019-09-16T06:57:00Z</dcterms:created>
  <dcterms:modified xsi:type="dcterms:W3CDTF">2022-01-29T08:58:00Z</dcterms:modified>
</cp:coreProperties>
</file>