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5C" w:rsidRDefault="008D5E5C" w:rsidP="008D5E5C">
      <w:pPr>
        <w:jc w:val="right"/>
        <w:rPr>
          <w:rFonts w:ascii="Calibri" w:hAnsi="Calibri"/>
          <w:b/>
          <w:sz w:val="28"/>
          <w:szCs w:val="28"/>
        </w:rPr>
      </w:pPr>
      <w:r w:rsidRPr="00C65B07">
        <w:rPr>
          <w:rFonts w:ascii="Calibri" w:hAnsi="Calibri"/>
          <w:b/>
          <w:sz w:val="28"/>
          <w:szCs w:val="28"/>
        </w:rPr>
        <w:t>Allegato A</w:t>
      </w:r>
      <w:r w:rsidR="002F30E1">
        <w:rPr>
          <w:rFonts w:ascii="Calibri" w:hAnsi="Calibri"/>
          <w:b/>
          <w:sz w:val="28"/>
          <w:szCs w:val="28"/>
        </w:rPr>
        <w:t>)</w:t>
      </w:r>
    </w:p>
    <w:p w:rsidR="00B83D9E" w:rsidRDefault="00B83D9E" w:rsidP="00405F8C">
      <w:pPr>
        <w:ind w:left="321" w:hanging="284"/>
        <w:rPr>
          <w:b/>
          <w:bCs/>
          <w:i/>
          <w:color w:val="000000"/>
        </w:rPr>
      </w:pPr>
    </w:p>
    <w:p w:rsidR="00B83D9E" w:rsidRDefault="00B83D9E" w:rsidP="00405F8C">
      <w:pPr>
        <w:ind w:left="321" w:hanging="284"/>
        <w:rPr>
          <w:b/>
          <w:bCs/>
          <w:i/>
          <w:color w:val="000000"/>
        </w:rPr>
      </w:pPr>
    </w:p>
    <w:p w:rsidR="00B83D9E" w:rsidRPr="008A4585" w:rsidRDefault="00B83D9E" w:rsidP="00B83D9E">
      <w:pPr>
        <w:ind w:firstLine="33"/>
        <w:rPr>
          <w:b/>
          <w:bCs/>
          <w:sz w:val="24"/>
          <w:szCs w:val="24"/>
        </w:rPr>
      </w:pP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t xml:space="preserve">   </w:t>
      </w:r>
      <w:r w:rsidRPr="008A4585">
        <w:rPr>
          <w:b/>
          <w:bCs/>
          <w:sz w:val="24"/>
          <w:szCs w:val="24"/>
        </w:rPr>
        <w:t>Al Dirigente Scolastico</w:t>
      </w:r>
    </w:p>
    <w:p w:rsidR="00B83D9E" w:rsidRPr="008A4585" w:rsidRDefault="00B83D9E" w:rsidP="00B83D9E">
      <w:pPr>
        <w:ind w:left="5804" w:firstLine="33"/>
        <w:rPr>
          <w:b/>
          <w:bCs/>
          <w:sz w:val="24"/>
          <w:szCs w:val="24"/>
        </w:rPr>
      </w:pPr>
      <w:r w:rsidRPr="008A4585">
        <w:rPr>
          <w:b/>
          <w:bCs/>
          <w:sz w:val="24"/>
          <w:szCs w:val="24"/>
        </w:rPr>
        <w:t xml:space="preserve">IISS “Ferraris – De Marco – </w:t>
      </w:r>
      <w:proofErr w:type="spellStart"/>
      <w:r w:rsidRPr="008A4585">
        <w:rPr>
          <w:b/>
          <w:bCs/>
          <w:sz w:val="24"/>
          <w:szCs w:val="24"/>
        </w:rPr>
        <w:t>Valzani</w:t>
      </w:r>
      <w:proofErr w:type="spellEnd"/>
      <w:r w:rsidRPr="008A4585">
        <w:rPr>
          <w:b/>
          <w:bCs/>
          <w:sz w:val="24"/>
          <w:szCs w:val="24"/>
        </w:rPr>
        <w:t>”</w:t>
      </w:r>
    </w:p>
    <w:p w:rsidR="00B83D9E" w:rsidRDefault="00B83D9E" w:rsidP="00B83D9E">
      <w:pPr>
        <w:ind w:left="5804" w:firstLine="33"/>
        <w:rPr>
          <w:b/>
          <w:bCs/>
          <w:sz w:val="24"/>
          <w:szCs w:val="24"/>
        </w:rPr>
      </w:pPr>
      <w:r w:rsidRPr="008A4585">
        <w:rPr>
          <w:b/>
          <w:bCs/>
          <w:sz w:val="24"/>
          <w:szCs w:val="24"/>
        </w:rPr>
        <w:t>BRINDISI</w:t>
      </w:r>
    </w:p>
    <w:p w:rsidR="00405F8C" w:rsidRPr="00405F8C" w:rsidRDefault="00405F8C" w:rsidP="00405F8C">
      <w:pPr>
        <w:ind w:left="321" w:hanging="284"/>
        <w:rPr>
          <w:bCs/>
          <w:i/>
          <w:color w:val="000000"/>
        </w:rPr>
      </w:pPr>
      <w:r>
        <w:rPr>
          <w:b/>
          <w:bCs/>
          <w:i/>
          <w:color w:val="000000"/>
        </w:rPr>
        <w:t>C</w:t>
      </w:r>
      <w:r w:rsidRPr="00405F8C">
        <w:rPr>
          <w:b/>
          <w:bCs/>
          <w:i/>
          <w:color w:val="000000"/>
        </w:rPr>
        <w:t>odice identificativo Progetto</w:t>
      </w:r>
      <w:r w:rsidRPr="00405F8C">
        <w:rPr>
          <w:bCs/>
          <w:i/>
          <w:color w:val="000000"/>
        </w:rPr>
        <w:t>:</w:t>
      </w:r>
    </w:p>
    <w:p w:rsidR="00405F8C" w:rsidRPr="00405F8C" w:rsidRDefault="00405F8C" w:rsidP="00405F8C">
      <w:pPr>
        <w:ind w:left="462" w:right="-964" w:hanging="462"/>
        <w:rPr>
          <w:i/>
          <w:iCs/>
        </w:rPr>
      </w:pPr>
      <w:r w:rsidRPr="00405F8C">
        <w:rPr>
          <w:i/>
          <w:iCs/>
        </w:rPr>
        <w:t>10.2.2A-FSEPON-PU-2023-13 “PERCORSI SOLIDALI” – Iniziativa CARE</w:t>
      </w:r>
    </w:p>
    <w:p w:rsidR="00405F8C" w:rsidRPr="00C65B07" w:rsidRDefault="00405F8C" w:rsidP="00405F8C">
      <w:pPr>
        <w:tabs>
          <w:tab w:val="left" w:pos="465"/>
        </w:tabs>
        <w:rPr>
          <w:rFonts w:ascii="Calibri" w:hAnsi="Calibri"/>
          <w:b/>
          <w:sz w:val="28"/>
          <w:szCs w:val="28"/>
        </w:rPr>
      </w:pPr>
      <w:proofErr w:type="gramStart"/>
      <w:r w:rsidRPr="00405F8C">
        <w:rPr>
          <w:b/>
          <w:i/>
          <w:iCs/>
        </w:rPr>
        <w:t>CUP:  D</w:t>
      </w:r>
      <w:proofErr w:type="gramEnd"/>
      <w:r w:rsidRPr="00405F8C">
        <w:rPr>
          <w:b/>
          <w:i/>
          <w:iCs/>
        </w:rPr>
        <w:t>84C23000120007</w:t>
      </w:r>
    </w:p>
    <w:tbl>
      <w:tblPr>
        <w:tblStyle w:val="Grigliatabell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D5E5C" w:rsidTr="008A4585">
        <w:tc>
          <w:tcPr>
            <w:tcW w:w="4252" w:type="dxa"/>
          </w:tcPr>
          <w:p w:rsidR="00AB589F" w:rsidRPr="00CA70E6" w:rsidRDefault="00AB589F" w:rsidP="00B83D9E">
            <w:pPr>
              <w:ind w:firstLine="33"/>
              <w:rPr>
                <w:bCs/>
                <w:sz w:val="24"/>
                <w:szCs w:val="24"/>
              </w:rPr>
            </w:pPr>
          </w:p>
        </w:tc>
      </w:tr>
    </w:tbl>
    <w:p w:rsidR="008D5E5C" w:rsidRDefault="008D5E5C" w:rsidP="008D5E5C">
      <w:pPr>
        <w:rPr>
          <w:rFonts w:ascii="Calibri" w:hAnsi="Calibri"/>
          <w:sz w:val="24"/>
          <w:szCs w:val="24"/>
        </w:rPr>
      </w:pPr>
    </w:p>
    <w:tbl>
      <w:tblPr>
        <w:tblW w:w="5000" w:type="pct"/>
        <w:tblCellMar>
          <w:left w:w="0" w:type="dxa"/>
          <w:right w:w="0" w:type="dxa"/>
        </w:tblCellMar>
        <w:tblLook w:val="04A0" w:firstRow="1" w:lastRow="0" w:firstColumn="1" w:lastColumn="0" w:noHBand="0" w:noVBand="1"/>
      </w:tblPr>
      <w:tblGrid>
        <w:gridCol w:w="1134"/>
        <w:gridCol w:w="8647"/>
      </w:tblGrid>
      <w:tr w:rsidR="008D5E5C" w:rsidRPr="0088161D" w:rsidTr="009D4B7D">
        <w:tc>
          <w:tcPr>
            <w:tcW w:w="1134" w:type="dxa"/>
            <w:shd w:val="clear" w:color="auto" w:fill="auto"/>
          </w:tcPr>
          <w:p w:rsidR="008D5E5C" w:rsidRPr="006B58E2" w:rsidRDefault="008D5E5C" w:rsidP="00C06981">
            <w:pPr>
              <w:widowControl w:val="0"/>
              <w:rPr>
                <w:b/>
                <w:sz w:val="24"/>
                <w:szCs w:val="24"/>
              </w:rPr>
            </w:pPr>
            <w:r w:rsidRPr="006B58E2">
              <w:rPr>
                <w:b/>
                <w:sz w:val="24"/>
                <w:szCs w:val="24"/>
              </w:rPr>
              <w:t>Oggetto:</w:t>
            </w:r>
          </w:p>
        </w:tc>
        <w:tc>
          <w:tcPr>
            <w:tcW w:w="8647" w:type="dxa"/>
            <w:shd w:val="clear" w:color="auto" w:fill="auto"/>
          </w:tcPr>
          <w:p w:rsidR="003B2BDC" w:rsidRPr="009D4B7D" w:rsidRDefault="008D5E5C" w:rsidP="002A0487">
            <w:pPr>
              <w:autoSpaceDE w:val="0"/>
              <w:autoSpaceDN w:val="0"/>
              <w:adjustRightInd w:val="0"/>
              <w:jc w:val="both"/>
              <w:rPr>
                <w:b/>
                <w:color w:val="000000"/>
                <w:sz w:val="24"/>
                <w:szCs w:val="24"/>
                <w:u w:val="single"/>
              </w:rPr>
            </w:pPr>
            <w:r w:rsidRPr="009D4B7D">
              <w:rPr>
                <w:b/>
                <w:bCs/>
                <w:sz w:val="24"/>
                <w:szCs w:val="24"/>
                <w:u w:val="single"/>
              </w:rPr>
              <w:t xml:space="preserve">Domanda di partecipazione alla selezione </w:t>
            </w:r>
            <w:r w:rsidR="009D4B7D" w:rsidRPr="009D4B7D">
              <w:rPr>
                <w:b/>
                <w:bCs/>
                <w:sz w:val="24"/>
                <w:szCs w:val="24"/>
                <w:u w:val="single"/>
              </w:rPr>
              <w:t>Alunni</w:t>
            </w:r>
            <w:r w:rsidR="003B2BDC" w:rsidRPr="009D4B7D">
              <w:rPr>
                <w:b/>
                <w:color w:val="000000"/>
                <w:sz w:val="24"/>
                <w:szCs w:val="24"/>
                <w:u w:val="single"/>
              </w:rPr>
              <w:t>.</w:t>
            </w:r>
          </w:p>
          <w:p w:rsidR="00405F8C" w:rsidRPr="00405F8C" w:rsidRDefault="00405F8C" w:rsidP="00405F8C">
            <w:pPr>
              <w:tabs>
                <w:tab w:val="center" w:pos="4819"/>
                <w:tab w:val="right" w:pos="9638"/>
              </w:tabs>
              <w:jc w:val="both"/>
              <w:rPr>
                <w:sz w:val="22"/>
                <w:szCs w:val="22"/>
              </w:rPr>
            </w:pPr>
            <w:r w:rsidRPr="00405F8C">
              <w:rPr>
                <w:sz w:val="22"/>
                <w:szCs w:val="22"/>
              </w:rPr>
              <w:t>Fondi Strutturali Europei – Programma Operativo Nazionale “Per la scuola, competenze e ambienti per l’apprendimento” 2014-2020. Asse 1 – Istruzione – Fondo Sociale Europeo (</w:t>
            </w:r>
            <w:proofErr w:type="gramStart"/>
            <w:r w:rsidRPr="00405F8C">
              <w:rPr>
                <w:sz w:val="22"/>
                <w:szCs w:val="22"/>
              </w:rPr>
              <w:t>FSE)  -</w:t>
            </w:r>
            <w:proofErr w:type="gramEnd"/>
            <w:r w:rsidRPr="00405F8C">
              <w:rPr>
                <w:sz w:val="22"/>
                <w:szCs w:val="22"/>
              </w:rPr>
              <w:t xml:space="preserve"> Asse 1 – Istruzione – Obiettivi specifici 10.1, 10.2 e 10.3 – Azioni 10.1.1, 10.2.2 e 10.3.1 – Nota di adesione </w:t>
            </w:r>
            <w:proofErr w:type="spellStart"/>
            <w:r w:rsidRPr="00405F8C">
              <w:rPr>
                <w:sz w:val="22"/>
                <w:szCs w:val="22"/>
              </w:rPr>
              <w:t>prot</w:t>
            </w:r>
            <w:proofErr w:type="spellEnd"/>
            <w:r w:rsidRPr="00405F8C">
              <w:rPr>
                <w:sz w:val="22"/>
                <w:szCs w:val="22"/>
              </w:rPr>
              <w:t xml:space="preserve">. n. 36723 del 15/03/2023 -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p w:rsidR="008D5E5C" w:rsidRPr="006B58E2" w:rsidRDefault="008D5E5C" w:rsidP="002A0487">
            <w:pPr>
              <w:spacing w:line="237" w:lineRule="auto"/>
              <w:ind w:left="34"/>
              <w:jc w:val="both"/>
              <w:rPr>
                <w:bCs/>
                <w:i/>
                <w:color w:val="000000"/>
                <w:sz w:val="24"/>
                <w:szCs w:val="24"/>
              </w:rPr>
            </w:pPr>
          </w:p>
        </w:tc>
      </w:tr>
    </w:tbl>
    <w:p w:rsidR="004A5572" w:rsidRDefault="004A5572" w:rsidP="00882921">
      <w:pPr>
        <w:spacing w:line="276" w:lineRule="auto"/>
        <w:jc w:val="both"/>
        <w:rPr>
          <w:rFonts w:ascii="Calibri" w:hAnsi="Calibri"/>
          <w:sz w:val="24"/>
          <w:szCs w:val="24"/>
        </w:rPr>
      </w:pPr>
    </w:p>
    <w:p w:rsidR="008D5E5C" w:rsidRPr="00C65B07" w:rsidRDefault="008D5E5C" w:rsidP="00882921">
      <w:pPr>
        <w:spacing w:line="276" w:lineRule="auto"/>
        <w:jc w:val="both"/>
        <w:rPr>
          <w:rFonts w:ascii="Calibri" w:hAnsi="Calibri"/>
          <w:sz w:val="24"/>
          <w:szCs w:val="24"/>
        </w:rPr>
      </w:pPr>
      <w:r w:rsidRPr="00C65B07">
        <w:rPr>
          <w:rFonts w:ascii="Calibri" w:hAnsi="Calibri"/>
          <w:sz w:val="24"/>
          <w:szCs w:val="24"/>
        </w:rPr>
        <w:t>Il/la sottoscritt_________________________________</w:t>
      </w:r>
      <w:r w:rsidR="004A5572">
        <w:rPr>
          <w:rFonts w:ascii="Calibri" w:hAnsi="Calibri"/>
          <w:sz w:val="24"/>
          <w:szCs w:val="24"/>
        </w:rPr>
        <w:t>____________________________</w:t>
      </w:r>
      <w:r w:rsidRPr="00C65B07">
        <w:rPr>
          <w:rFonts w:ascii="Calibri" w:hAnsi="Calibri"/>
          <w:sz w:val="24"/>
          <w:szCs w:val="24"/>
        </w:rPr>
        <w:t xml:space="preserve">____ </w:t>
      </w:r>
    </w:p>
    <w:p w:rsidR="008D5E5C" w:rsidRPr="008A4585" w:rsidRDefault="008D5E5C" w:rsidP="008D5E5C">
      <w:pPr>
        <w:jc w:val="center"/>
        <w:rPr>
          <w:rFonts w:ascii="Calibri" w:hAnsi="Calibri"/>
          <w:sz w:val="16"/>
          <w:szCs w:val="16"/>
        </w:rPr>
      </w:pPr>
    </w:p>
    <w:p w:rsidR="004A5572" w:rsidRPr="00E848F9" w:rsidRDefault="004A5572" w:rsidP="004A5572">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4A5572" w:rsidRPr="00E848F9" w:rsidRDefault="004A5572" w:rsidP="004A5572">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4A5572" w:rsidRDefault="004A5572" w:rsidP="004A5572">
      <w:pPr>
        <w:jc w:val="center"/>
        <w:rPr>
          <w:rFonts w:ascii="Calibri" w:hAnsi="Calibri"/>
          <w:b/>
          <w:sz w:val="24"/>
          <w:szCs w:val="24"/>
        </w:rPr>
      </w:pPr>
    </w:p>
    <w:p w:rsidR="004A5572"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w:t>
      </w:r>
      <w:proofErr w:type="gramStart"/>
      <w:r w:rsidRPr="00E848F9">
        <w:rPr>
          <w:rFonts w:eastAsia="Calibri"/>
          <w:bCs/>
          <w:noProof/>
          <w:sz w:val="22"/>
          <w:szCs w:val="22"/>
          <w:lang w:eastAsia="en-US"/>
        </w:rPr>
        <w:t>_(</w:t>
      </w:r>
      <w:r w:rsidRPr="00E848F9">
        <w:rPr>
          <w:rFonts w:eastAsia="Calibri"/>
          <w:bCs/>
          <w:sz w:val="22"/>
          <w:szCs w:val="22"/>
          <w:lang w:eastAsia="en-US"/>
        </w:rPr>
        <w:t xml:space="preserve"> </w:t>
      </w:r>
      <w:proofErr w:type="spellStart"/>
      <w:r w:rsidRPr="00E848F9">
        <w:rPr>
          <w:rFonts w:eastAsia="Calibri"/>
          <w:bCs/>
          <w:sz w:val="22"/>
          <w:szCs w:val="22"/>
          <w:lang w:eastAsia="en-US"/>
        </w:rPr>
        <w:t>prov</w:t>
      </w:r>
      <w:proofErr w:type="spellEnd"/>
      <w:proofErr w:type="gramEnd"/>
      <w:r w:rsidRPr="00E848F9">
        <w:rPr>
          <w:rFonts w:eastAsia="Calibri"/>
          <w:bCs/>
          <w:sz w:val="22"/>
          <w:szCs w:val="22"/>
          <w:lang w:eastAsia="en-US"/>
        </w:rPr>
        <w:t>. ___</w:t>
      </w:r>
      <w:r w:rsidRPr="00E848F9">
        <w:rPr>
          <w:rFonts w:eastAsia="Calibri"/>
          <w:bCs/>
          <w:noProof/>
          <w:sz w:val="22"/>
          <w:szCs w:val="22"/>
          <w:lang w:eastAsia="en-US"/>
        </w:rPr>
        <w:t>___)  il _</w:t>
      </w:r>
      <w:r w:rsidRPr="00E848F9">
        <w:rPr>
          <w:rFonts w:eastAsia="Calibri"/>
          <w:bCs/>
          <w:sz w:val="22"/>
          <w:szCs w:val="22"/>
          <w:lang w:eastAsia="en-US"/>
        </w:rPr>
        <w:t>__</w:t>
      </w:r>
      <w:r w:rsidR="00864FFE">
        <w:rPr>
          <w:rFonts w:eastAsia="Calibri"/>
          <w:bCs/>
          <w:sz w:val="22"/>
          <w:szCs w:val="22"/>
          <w:lang w:eastAsia="en-US"/>
        </w:rPr>
        <w:t>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4A5572" w:rsidRPr="00E848F9" w:rsidRDefault="004A5572" w:rsidP="004A5572">
      <w:pPr>
        <w:spacing w:after="160" w:line="259" w:lineRule="auto"/>
        <w:ind w:left="567"/>
        <w:jc w:val="both"/>
        <w:rPr>
          <w:rFonts w:eastAsia="Calibri"/>
          <w:bCs/>
          <w:sz w:val="22"/>
          <w:szCs w:val="22"/>
          <w:lang w:eastAsia="en-US"/>
        </w:rPr>
      </w:pPr>
      <w:r w:rsidRPr="00E848F9">
        <w:rPr>
          <w:rFonts w:eastAsia="Calibri"/>
          <w:bCs/>
          <w:sz w:val="22"/>
          <w:szCs w:val="22"/>
          <w:lang w:eastAsia="en-US"/>
        </w:rPr>
        <w:t xml:space="preserve">Codice </w:t>
      </w:r>
      <w:proofErr w:type="gramStart"/>
      <w:r w:rsidRPr="00E848F9">
        <w:rPr>
          <w:rFonts w:eastAsia="Calibri"/>
          <w:bCs/>
          <w:sz w:val="22"/>
          <w:szCs w:val="22"/>
          <w:lang w:eastAsia="en-US"/>
        </w:rPr>
        <w:t>Fiscale  _</w:t>
      </w:r>
      <w:proofErr w:type="gramEnd"/>
      <w:r w:rsidRPr="00E848F9">
        <w:rPr>
          <w:rFonts w:eastAsia="Calibri"/>
          <w:bCs/>
          <w:sz w:val="22"/>
          <w:szCs w:val="22"/>
          <w:lang w:eastAsia="en-US"/>
        </w:rPr>
        <w:t>_______________________________________________</w:t>
      </w:r>
      <w:r>
        <w:rPr>
          <w:rFonts w:eastAsia="Calibri"/>
          <w:bCs/>
          <w:sz w:val="22"/>
          <w:szCs w:val="22"/>
          <w:lang w:eastAsia="en-US"/>
        </w:rPr>
        <w:t>_</w:t>
      </w:r>
      <w:r w:rsidRPr="00E848F9">
        <w:rPr>
          <w:rFonts w:eastAsia="Calibri"/>
          <w:bCs/>
          <w:sz w:val="22"/>
          <w:szCs w:val="22"/>
          <w:lang w:eastAsia="en-US"/>
        </w:rPr>
        <w:t>________</w:t>
      </w:r>
      <w:r w:rsidR="00864FFE">
        <w:rPr>
          <w:rFonts w:eastAsia="Calibri"/>
          <w:bCs/>
          <w:sz w:val="22"/>
          <w:szCs w:val="22"/>
          <w:lang w:eastAsia="en-US"/>
        </w:rPr>
        <w:t>_</w:t>
      </w:r>
      <w:r w:rsidRPr="00E848F9">
        <w:rPr>
          <w:rFonts w:eastAsia="Calibri"/>
          <w:bCs/>
          <w:sz w:val="22"/>
          <w:szCs w:val="22"/>
          <w:lang w:eastAsia="en-US"/>
        </w:rPr>
        <w:t xml:space="preserve">_________ </w:t>
      </w:r>
    </w:p>
    <w:p w:rsidR="004A5572" w:rsidRPr="00E848F9"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w:t>
      </w:r>
      <w:proofErr w:type="spellStart"/>
      <w:proofErr w:type="gramStart"/>
      <w:r w:rsidRPr="00E848F9">
        <w:rPr>
          <w:rFonts w:eastAsia="Calibri"/>
          <w:bCs/>
          <w:sz w:val="22"/>
          <w:szCs w:val="22"/>
          <w:lang w:eastAsia="en-US"/>
        </w:rPr>
        <w:t>prov</w:t>
      </w:r>
      <w:proofErr w:type="spellEnd"/>
      <w:r w:rsidRPr="00E848F9">
        <w:rPr>
          <w:rFonts w:eastAsia="Calibri"/>
          <w:bCs/>
          <w:sz w:val="22"/>
          <w:szCs w:val="22"/>
          <w:lang w:eastAsia="en-US"/>
        </w:rPr>
        <w:t>._</w:t>
      </w:r>
      <w:proofErr w:type="gramEnd"/>
      <w:r w:rsidRPr="00E848F9">
        <w:rPr>
          <w:rFonts w:eastAsia="Calibri"/>
          <w:bCs/>
          <w:sz w:val="22"/>
          <w:szCs w:val="22"/>
          <w:lang w:eastAsia="en-US"/>
        </w:rPr>
        <w:t>__)  in via/p.za_____________________ n.__</w:t>
      </w:r>
      <w:r w:rsidR="00864FFE">
        <w:rPr>
          <w:rFonts w:eastAsia="Calibri"/>
          <w:bCs/>
          <w:sz w:val="22"/>
          <w:szCs w:val="22"/>
          <w:lang w:eastAsia="en-US"/>
        </w:rPr>
        <w:t>_</w:t>
      </w:r>
      <w:r w:rsidRPr="00E848F9">
        <w:rPr>
          <w:rFonts w:eastAsia="Calibri"/>
          <w:bCs/>
          <w:sz w:val="22"/>
          <w:szCs w:val="22"/>
          <w:lang w:eastAsia="en-US"/>
        </w:rPr>
        <w:t>____</w:t>
      </w:r>
    </w:p>
    <w:p w:rsidR="00864FFE" w:rsidRPr="00E848F9" w:rsidRDefault="00864FFE" w:rsidP="00864FFE">
      <w:pPr>
        <w:spacing w:after="160" w:line="259" w:lineRule="auto"/>
        <w:ind w:left="567"/>
        <w:jc w:val="both"/>
        <w:rPr>
          <w:rFonts w:eastAsia="Calibri"/>
          <w:bCs/>
          <w:sz w:val="22"/>
          <w:szCs w:val="22"/>
          <w:lang w:eastAsia="en-US"/>
        </w:rPr>
      </w:pPr>
      <w:r>
        <w:rPr>
          <w:rFonts w:eastAsia="Calibri"/>
          <w:bCs/>
          <w:sz w:val="22"/>
          <w:szCs w:val="22"/>
          <w:lang w:eastAsia="en-US"/>
        </w:rPr>
        <w:t xml:space="preserve">n° telefono </w:t>
      </w:r>
      <w:r w:rsidRPr="00E848F9">
        <w:rPr>
          <w:rFonts w:eastAsia="Calibri"/>
          <w:bCs/>
          <w:sz w:val="22"/>
          <w:szCs w:val="22"/>
          <w:lang w:eastAsia="en-US"/>
        </w:rPr>
        <w:t>_______________</w:t>
      </w:r>
      <w:r>
        <w:rPr>
          <w:rFonts w:eastAsia="Calibri"/>
          <w:bCs/>
          <w:sz w:val="22"/>
          <w:szCs w:val="22"/>
          <w:lang w:eastAsia="en-US"/>
        </w:rPr>
        <w:t>_</w:t>
      </w:r>
      <w:r w:rsidRPr="00E848F9">
        <w:rPr>
          <w:rFonts w:eastAsia="Calibri"/>
          <w:bCs/>
          <w:sz w:val="22"/>
          <w:szCs w:val="22"/>
          <w:lang w:eastAsia="en-US"/>
        </w:rPr>
        <w:t>__</w:t>
      </w:r>
      <w:r>
        <w:rPr>
          <w:rFonts w:eastAsia="Calibri"/>
          <w:bCs/>
          <w:sz w:val="22"/>
          <w:szCs w:val="22"/>
          <w:lang w:eastAsia="en-US"/>
        </w:rPr>
        <w:t xml:space="preserve">      </w:t>
      </w:r>
      <w:proofErr w:type="spellStart"/>
      <w:r>
        <w:rPr>
          <w:rFonts w:eastAsia="Calibri"/>
          <w:bCs/>
          <w:sz w:val="22"/>
          <w:szCs w:val="22"/>
          <w:lang w:eastAsia="en-US"/>
        </w:rPr>
        <w:t>cell</w:t>
      </w:r>
      <w:proofErr w:type="spellEnd"/>
      <w:r>
        <w:rPr>
          <w:rFonts w:eastAsia="Calibri"/>
          <w:bCs/>
          <w:sz w:val="22"/>
          <w:szCs w:val="22"/>
          <w:lang w:eastAsia="en-US"/>
        </w:rPr>
        <w:t xml:space="preserve">.  </w:t>
      </w:r>
      <w:r w:rsidRPr="00E848F9">
        <w:rPr>
          <w:rFonts w:eastAsia="Calibri"/>
          <w:bCs/>
          <w:sz w:val="22"/>
          <w:szCs w:val="22"/>
          <w:lang w:eastAsia="en-US"/>
        </w:rPr>
        <w:t>_______________</w:t>
      </w:r>
      <w:r>
        <w:rPr>
          <w:rFonts w:eastAsia="Calibri"/>
          <w:bCs/>
          <w:sz w:val="22"/>
          <w:szCs w:val="22"/>
          <w:lang w:eastAsia="en-US"/>
        </w:rPr>
        <w:t>_</w:t>
      </w:r>
      <w:proofErr w:type="gramStart"/>
      <w:r>
        <w:rPr>
          <w:rFonts w:eastAsia="Calibri"/>
          <w:bCs/>
          <w:sz w:val="22"/>
          <w:szCs w:val="22"/>
          <w:lang w:eastAsia="en-US"/>
        </w:rPr>
        <w:t>_  e-mail</w:t>
      </w:r>
      <w:proofErr w:type="gramEnd"/>
      <w:r>
        <w:rPr>
          <w:rFonts w:eastAsia="Calibri"/>
          <w:bCs/>
          <w:sz w:val="22"/>
          <w:szCs w:val="22"/>
          <w:lang w:eastAsia="en-US"/>
        </w:rPr>
        <w:t xml:space="preserve"> _____________________</w:t>
      </w:r>
      <w:r w:rsidRPr="00E848F9">
        <w:rPr>
          <w:rFonts w:eastAsia="Calibri"/>
          <w:bCs/>
          <w:sz w:val="22"/>
          <w:szCs w:val="22"/>
          <w:lang w:eastAsia="en-US"/>
        </w:rPr>
        <w:t xml:space="preserve"> </w:t>
      </w:r>
    </w:p>
    <w:p w:rsidR="004A5572" w:rsidRPr="004A5572" w:rsidRDefault="004A5572" w:rsidP="004A5572">
      <w:pPr>
        <w:pStyle w:val="Paragrafoelenco"/>
        <w:numPr>
          <w:ilvl w:val="0"/>
          <w:numId w:val="33"/>
        </w:numPr>
        <w:ind w:left="567" w:hanging="567"/>
        <w:jc w:val="both"/>
        <w:rPr>
          <w:rFonts w:eastAsia="Calibri"/>
          <w:bCs/>
          <w:sz w:val="22"/>
          <w:szCs w:val="22"/>
          <w:lang w:eastAsia="en-US"/>
        </w:rPr>
      </w:pPr>
      <w:r w:rsidRPr="004A5572">
        <w:rPr>
          <w:rFonts w:eastAsia="Calibri"/>
          <w:bCs/>
          <w:sz w:val="22"/>
          <w:szCs w:val="22"/>
          <w:lang w:eastAsia="en-US"/>
        </w:rPr>
        <w:t>Classe Frequentata ____________</w:t>
      </w:r>
      <w:r>
        <w:rPr>
          <w:rFonts w:eastAsia="Calibri"/>
          <w:bCs/>
          <w:sz w:val="22"/>
          <w:szCs w:val="22"/>
          <w:lang w:eastAsia="en-US"/>
        </w:rPr>
        <w:t xml:space="preserve"> Indirizzo: __________________________________________</w:t>
      </w:r>
      <w:r w:rsidRPr="004A5572">
        <w:rPr>
          <w:rFonts w:eastAsia="Calibri"/>
          <w:bCs/>
          <w:sz w:val="22"/>
          <w:szCs w:val="22"/>
          <w:lang w:eastAsia="en-US"/>
        </w:rPr>
        <w:t xml:space="preserve">  </w:t>
      </w:r>
    </w:p>
    <w:p w:rsidR="004A5572" w:rsidRPr="00E848F9" w:rsidRDefault="004A5572" w:rsidP="004A5572">
      <w:pPr>
        <w:jc w:val="both"/>
        <w:rPr>
          <w:rFonts w:eastAsia="Calibri"/>
          <w:bCs/>
          <w:sz w:val="22"/>
          <w:szCs w:val="22"/>
          <w:lang w:eastAsia="en-US"/>
        </w:rPr>
      </w:pPr>
    </w:p>
    <w:p w:rsidR="00B83D9E" w:rsidRDefault="00B83D9E" w:rsidP="008D5E5C">
      <w:pPr>
        <w:jc w:val="center"/>
        <w:rPr>
          <w:rFonts w:ascii="Calibri" w:hAnsi="Calibri"/>
          <w:b/>
          <w:sz w:val="24"/>
          <w:szCs w:val="24"/>
        </w:rPr>
      </w:pPr>
    </w:p>
    <w:p w:rsidR="00B83D9E" w:rsidRDefault="00B83D9E" w:rsidP="008D5E5C">
      <w:pPr>
        <w:jc w:val="center"/>
        <w:rPr>
          <w:rFonts w:ascii="Calibri" w:hAnsi="Calibri"/>
          <w:b/>
          <w:sz w:val="24"/>
          <w:szCs w:val="24"/>
        </w:rPr>
      </w:pPr>
    </w:p>
    <w:p w:rsidR="008D5E5C" w:rsidRDefault="008D5E5C" w:rsidP="008D5E5C">
      <w:pPr>
        <w:jc w:val="center"/>
        <w:rPr>
          <w:rFonts w:ascii="Calibri" w:hAnsi="Calibri"/>
          <w:b/>
          <w:sz w:val="24"/>
          <w:szCs w:val="24"/>
        </w:rPr>
      </w:pPr>
      <w:bookmarkStart w:id="0" w:name="_GoBack"/>
      <w:bookmarkEnd w:id="0"/>
      <w:r w:rsidRPr="00C65B07">
        <w:rPr>
          <w:rFonts w:ascii="Calibri" w:hAnsi="Calibri"/>
          <w:b/>
          <w:sz w:val="24"/>
          <w:szCs w:val="24"/>
        </w:rPr>
        <w:t>CHIEDE</w:t>
      </w:r>
    </w:p>
    <w:p w:rsidR="004A5572" w:rsidRPr="00C65B07" w:rsidRDefault="004A5572" w:rsidP="008D5E5C">
      <w:pPr>
        <w:jc w:val="center"/>
        <w:rPr>
          <w:rFonts w:ascii="Calibri" w:hAnsi="Calibri"/>
          <w:b/>
          <w:sz w:val="24"/>
          <w:szCs w:val="24"/>
        </w:rPr>
      </w:pPr>
    </w:p>
    <w:p w:rsidR="006E0A5B" w:rsidRDefault="006E0A5B" w:rsidP="006E0A5B">
      <w:pPr>
        <w:autoSpaceDE w:val="0"/>
        <w:autoSpaceDN w:val="0"/>
        <w:adjustRightInd w:val="0"/>
        <w:jc w:val="both"/>
        <w:rPr>
          <w:rFonts w:ascii="Calibri" w:hAnsi="Calibri"/>
          <w:sz w:val="24"/>
          <w:szCs w:val="24"/>
        </w:rPr>
      </w:pPr>
      <w:r w:rsidRPr="00C65B07">
        <w:rPr>
          <w:rFonts w:ascii="Calibri" w:hAnsi="Calibri"/>
          <w:sz w:val="24"/>
          <w:szCs w:val="24"/>
        </w:rPr>
        <w:t xml:space="preserve">di essere ammesso alla procedura di selezione </w:t>
      </w:r>
      <w:r w:rsidR="004A5572">
        <w:rPr>
          <w:rFonts w:ascii="Calibri" w:hAnsi="Calibri"/>
          <w:sz w:val="24"/>
          <w:szCs w:val="24"/>
        </w:rPr>
        <w:t xml:space="preserve">per la partecipazione </w:t>
      </w:r>
      <w:proofErr w:type="gramStart"/>
      <w:r w:rsidR="004A5572">
        <w:rPr>
          <w:rFonts w:ascii="Calibri" w:hAnsi="Calibri"/>
          <w:sz w:val="24"/>
          <w:szCs w:val="24"/>
        </w:rPr>
        <w:t>a</w:t>
      </w:r>
      <w:r w:rsidR="002F30E1">
        <w:rPr>
          <w:rFonts w:ascii="Calibri" w:hAnsi="Calibri"/>
          <w:sz w:val="24"/>
          <w:szCs w:val="24"/>
        </w:rPr>
        <w:t>l</w:t>
      </w:r>
      <w:r w:rsidR="004A5572">
        <w:rPr>
          <w:rFonts w:ascii="Calibri" w:hAnsi="Calibri"/>
          <w:sz w:val="24"/>
          <w:szCs w:val="24"/>
        </w:rPr>
        <w:t xml:space="preserve">  seguent</w:t>
      </w:r>
      <w:r w:rsidR="002F30E1">
        <w:rPr>
          <w:rFonts w:ascii="Calibri" w:hAnsi="Calibri"/>
          <w:sz w:val="24"/>
          <w:szCs w:val="24"/>
        </w:rPr>
        <w:t>e</w:t>
      </w:r>
      <w:proofErr w:type="gramEnd"/>
      <w:r w:rsidR="004A5572">
        <w:rPr>
          <w:rFonts w:ascii="Calibri" w:hAnsi="Calibri"/>
          <w:sz w:val="24"/>
          <w:szCs w:val="24"/>
        </w:rPr>
        <w:t xml:space="preserve"> modul</w:t>
      </w:r>
      <w:r w:rsidR="002F30E1">
        <w:rPr>
          <w:rFonts w:ascii="Calibri" w:hAnsi="Calibri"/>
          <w:sz w:val="24"/>
          <w:szCs w:val="24"/>
        </w:rPr>
        <w:t>o</w:t>
      </w:r>
      <w:r w:rsidR="004A5572">
        <w:rPr>
          <w:rFonts w:ascii="Calibri" w:hAnsi="Calibri"/>
          <w:sz w:val="24"/>
          <w:szCs w:val="24"/>
        </w:rPr>
        <w:t xml:space="preserve"> formativ</w:t>
      </w:r>
      <w:r w:rsidR="002F30E1">
        <w:rPr>
          <w:rFonts w:ascii="Calibri" w:hAnsi="Calibri"/>
          <w:sz w:val="24"/>
          <w:szCs w:val="24"/>
        </w:rPr>
        <w:t>o</w:t>
      </w:r>
      <w:r>
        <w:rPr>
          <w:rFonts w:ascii="Calibri" w:hAnsi="Calibri"/>
          <w:sz w:val="24"/>
          <w:szCs w:val="24"/>
        </w:rPr>
        <w:t>:</w:t>
      </w:r>
    </w:p>
    <w:p w:rsidR="00B83D9E" w:rsidRDefault="00B83D9E" w:rsidP="006E0A5B">
      <w:pPr>
        <w:autoSpaceDE w:val="0"/>
        <w:autoSpaceDN w:val="0"/>
        <w:adjustRightInd w:val="0"/>
        <w:jc w:val="both"/>
        <w:rPr>
          <w:rFonts w:ascii="Calibri" w:hAnsi="Calibr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4956"/>
      </w:tblGrid>
      <w:tr w:rsidR="00405F8C" w:rsidRPr="00050FDA" w:rsidTr="00405F8C">
        <w:trPr>
          <w:trHeight w:val="226"/>
        </w:trPr>
        <w:tc>
          <w:tcPr>
            <w:tcW w:w="4825" w:type="dxa"/>
            <w:vAlign w:val="center"/>
          </w:tcPr>
          <w:p w:rsidR="00405F8C" w:rsidRDefault="00405F8C" w:rsidP="0067377F">
            <w:pPr>
              <w:autoSpaceDE w:val="0"/>
              <w:autoSpaceDN w:val="0"/>
              <w:adjustRightInd w:val="0"/>
              <w:rPr>
                <w:b/>
              </w:rPr>
            </w:pPr>
            <w:r w:rsidRPr="00426A32">
              <w:rPr>
                <w:b/>
              </w:rPr>
              <w:t xml:space="preserve">  </w:t>
            </w:r>
          </w:p>
          <w:p w:rsidR="00405F8C" w:rsidRPr="00426A32" w:rsidRDefault="00405F8C" w:rsidP="0067377F">
            <w:pPr>
              <w:autoSpaceDE w:val="0"/>
              <w:autoSpaceDN w:val="0"/>
              <w:adjustRightInd w:val="0"/>
              <w:rPr>
                <w:rFonts w:ascii="Wingdings" w:eastAsia="Calibri" w:hAnsi="Wingdings" w:cs="Wingdings"/>
                <w:color w:val="000000"/>
                <w:sz w:val="23"/>
                <w:szCs w:val="23"/>
                <w:highlight w:val="yellow"/>
                <w:lang w:eastAsia="en-US"/>
              </w:rPr>
            </w:pPr>
            <w:r w:rsidRPr="00426A32">
              <w:rPr>
                <w:b/>
              </w:rPr>
              <w:t xml:space="preserve"> </w:t>
            </w:r>
            <w:r w:rsidRPr="00426A32">
              <w:rPr>
                <w:rFonts w:ascii="Calibri" w:hAnsi="Calibri" w:cs="Calibri"/>
                <w:b/>
              </w:rPr>
              <w:t>⃝</w:t>
            </w:r>
            <w:r w:rsidRPr="00426A32">
              <w:rPr>
                <w:b/>
              </w:rPr>
              <w:t xml:space="preserve">     MODULO  “Messapia for Ukraine” </w:t>
            </w:r>
            <w:r w:rsidRPr="00426A32">
              <w:rPr>
                <w:rFonts w:eastAsia="Calibri"/>
                <w:color w:val="000000"/>
                <w:lang w:eastAsia="en-US"/>
              </w:rPr>
              <w:t xml:space="preserve"> </w:t>
            </w:r>
            <w:r w:rsidRPr="00426A32">
              <w:rPr>
                <w:rFonts w:eastAsia="Calibri"/>
                <w:b/>
                <w:color w:val="000000"/>
                <w:lang w:eastAsia="en-US"/>
              </w:rPr>
              <w:t>(30 ore)</w:t>
            </w:r>
            <w:r w:rsidRPr="00426A32">
              <w:rPr>
                <w:rFonts w:eastAsia="Calibri"/>
                <w:color w:val="000000"/>
                <w:sz w:val="22"/>
                <w:szCs w:val="22"/>
                <w:lang w:eastAsia="en-US"/>
              </w:rPr>
              <w:t xml:space="preserve"> </w:t>
            </w:r>
            <w:r w:rsidRPr="00426A32">
              <w:rPr>
                <w:rFonts w:ascii="Wingdings" w:eastAsia="Calibri" w:hAnsi="Wingdings" w:cs="Wingdings"/>
                <w:color w:val="000000"/>
                <w:sz w:val="23"/>
                <w:szCs w:val="23"/>
                <w:lang w:eastAsia="en-US"/>
              </w:rPr>
              <w:t></w:t>
            </w:r>
          </w:p>
        </w:tc>
        <w:tc>
          <w:tcPr>
            <w:tcW w:w="4956" w:type="dxa"/>
            <w:vAlign w:val="center"/>
          </w:tcPr>
          <w:p w:rsidR="00405F8C" w:rsidRPr="00050FDA" w:rsidRDefault="00405F8C" w:rsidP="0067377F">
            <w:pPr>
              <w:autoSpaceDE w:val="0"/>
              <w:autoSpaceDN w:val="0"/>
              <w:adjustRightInd w:val="0"/>
              <w:rPr>
                <w:sz w:val="22"/>
                <w:szCs w:val="22"/>
                <w:highlight w:val="yellow"/>
              </w:rPr>
            </w:pPr>
            <w:r w:rsidRPr="00050FDA">
              <w:t>Sviluppo delle competenze chiave per l’apprendimento permanente (Raccomandazione</w:t>
            </w:r>
            <w:r w:rsidRPr="00050FDA">
              <w:rPr>
                <w:spacing w:val="-51"/>
              </w:rPr>
              <w:t xml:space="preserve"> </w:t>
            </w:r>
            <w:r w:rsidRPr="00050FDA">
              <w:t>del</w:t>
            </w:r>
            <w:r w:rsidRPr="00050FDA">
              <w:rPr>
                <w:spacing w:val="1"/>
              </w:rPr>
              <w:t xml:space="preserve"> </w:t>
            </w:r>
            <w:r w:rsidRPr="00050FDA">
              <w:t>Consiglio</w:t>
            </w:r>
            <w:r w:rsidRPr="00050FDA">
              <w:rPr>
                <w:spacing w:val="2"/>
              </w:rPr>
              <w:t xml:space="preserve"> </w:t>
            </w:r>
            <w:r w:rsidRPr="00050FDA">
              <w:t>del</w:t>
            </w:r>
            <w:r w:rsidRPr="00050FDA">
              <w:rPr>
                <w:spacing w:val="2"/>
              </w:rPr>
              <w:t xml:space="preserve"> </w:t>
            </w:r>
            <w:r w:rsidRPr="00050FDA">
              <w:t xml:space="preserve">22/05/2018) </w:t>
            </w:r>
          </w:p>
        </w:tc>
      </w:tr>
    </w:tbl>
    <w:p w:rsidR="0013172D" w:rsidRDefault="0013172D" w:rsidP="006E0A5B">
      <w:pPr>
        <w:autoSpaceDE w:val="0"/>
        <w:autoSpaceDN w:val="0"/>
        <w:adjustRightInd w:val="0"/>
        <w:jc w:val="both"/>
        <w:rPr>
          <w:rFonts w:ascii="Calibri" w:hAnsi="Calibri"/>
          <w:sz w:val="24"/>
          <w:szCs w:val="24"/>
        </w:rPr>
      </w:pPr>
    </w:p>
    <w:p w:rsidR="004A5572" w:rsidRPr="00AE6554" w:rsidRDefault="004A5572" w:rsidP="004A5572">
      <w:pPr>
        <w:jc w:val="both"/>
        <w:rPr>
          <w:rFonts w:eastAsia="Calibri"/>
          <w:b/>
          <w:i/>
          <w:color w:val="000000"/>
          <w:sz w:val="22"/>
          <w:szCs w:val="22"/>
          <w:lang w:eastAsia="en-US"/>
        </w:rPr>
      </w:pPr>
      <w:r w:rsidRPr="00AE6554">
        <w:rPr>
          <w:rFonts w:eastAsia="Calibri"/>
          <w:b/>
          <w:i/>
          <w:sz w:val="22"/>
          <w:szCs w:val="22"/>
          <w:lang w:eastAsia="en-US"/>
        </w:rPr>
        <w:t xml:space="preserve">Il sottoscritto dichiara di aver preso visione dell’Avviso interno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sidRPr="00AE6554">
        <w:rPr>
          <w:rFonts w:eastAsia="Calibri"/>
          <w:b/>
          <w:i/>
          <w:color w:val="000000"/>
          <w:sz w:val="22"/>
          <w:szCs w:val="22"/>
          <w:lang w:eastAsia="en-US"/>
        </w:rPr>
        <w:t xml:space="preserve">, altresì, di essere informato che i dati personali raccolti saranno trattati, anche con strumenti informatici, </w:t>
      </w:r>
      <w:r w:rsidRPr="00AE6554">
        <w:rPr>
          <w:rFonts w:eastAsia="Calibri"/>
          <w:b/>
          <w:i/>
          <w:color w:val="000000"/>
          <w:sz w:val="22"/>
          <w:szCs w:val="22"/>
          <w:u w:val="single"/>
          <w:lang w:eastAsia="en-US"/>
        </w:rPr>
        <w:t>esclusivamente</w:t>
      </w:r>
      <w:r w:rsidRPr="00AE6554">
        <w:rPr>
          <w:rFonts w:eastAsia="Calibri"/>
          <w:b/>
          <w:i/>
          <w:color w:val="000000"/>
          <w:sz w:val="22"/>
          <w:szCs w:val="22"/>
          <w:lang w:eastAsia="en-US"/>
        </w:rPr>
        <w:t xml:space="preserve"> nell'ambito del procedimento per il quale la presente domanda e dichiarazione viene resa, il tutto ai sensi del Decreto n. 101 del 10.08.2018, in ottemperanza al GDPR – regolamento UE 2016/679.</w:t>
      </w:r>
    </w:p>
    <w:p w:rsidR="004A5572" w:rsidRPr="00AE6554" w:rsidRDefault="004A5572" w:rsidP="004A5572">
      <w:pPr>
        <w:jc w:val="both"/>
        <w:rPr>
          <w:rFonts w:eastAsia="Calibri"/>
          <w:b/>
          <w:i/>
          <w:color w:val="000000"/>
          <w:sz w:val="22"/>
          <w:szCs w:val="22"/>
          <w:lang w:eastAsia="en-US"/>
        </w:rPr>
      </w:pPr>
      <w:r w:rsidRPr="00AE6554">
        <w:rPr>
          <w:rFonts w:eastAsia="Calibri"/>
          <w:b/>
          <w:i/>
          <w:color w:val="000000"/>
          <w:sz w:val="22"/>
          <w:szCs w:val="22"/>
          <w:lang w:eastAsia="en-US"/>
        </w:rPr>
        <w:t xml:space="preserve">Consapevole delle sanzioni penali, nel caso di dichiarazioni non veritiere, di formazione o uso di atti falsi, richiamate dall'art. 76 del D.P.R. 445/2000, dichiaro che quanto sopra corrisponde a verità. </w:t>
      </w:r>
    </w:p>
    <w:p w:rsidR="004A5572" w:rsidRDefault="004A5572" w:rsidP="004A5572">
      <w:pPr>
        <w:tabs>
          <w:tab w:val="left" w:pos="313"/>
        </w:tabs>
        <w:rPr>
          <w:rFonts w:ascii="Calibri" w:hAnsi="Calibri"/>
          <w:b/>
          <w:sz w:val="24"/>
          <w:szCs w:val="24"/>
        </w:rPr>
      </w:pPr>
    </w:p>
    <w:p w:rsidR="006E0A5B" w:rsidRDefault="004A5572" w:rsidP="006F441C">
      <w:pPr>
        <w:jc w:val="both"/>
        <w:rPr>
          <w:sz w:val="24"/>
          <w:szCs w:val="24"/>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DA51A0" w:rsidRPr="00197901" w:rsidRDefault="00DA51A0" w:rsidP="006E0A5B">
      <w:pPr>
        <w:ind w:left="6372" w:firstLine="708"/>
        <w:rPr>
          <w:sz w:val="24"/>
          <w:szCs w:val="24"/>
        </w:rPr>
      </w:pPr>
    </w:p>
    <w:sectPr w:rsidR="00DA51A0" w:rsidRPr="00197901" w:rsidSect="009D183F">
      <w:headerReference w:type="default" r:id="rId9"/>
      <w:footerReference w:type="default" r:id="rId10"/>
      <w:headerReference w:type="first" r:id="rId11"/>
      <w:footerReference w:type="first" r:id="rId12"/>
      <w:pgSz w:w="11906" w:h="16838"/>
      <w:pgMar w:top="1418" w:right="991" w:bottom="2098" w:left="1134" w:header="426"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7A" w:rsidRDefault="00B5027A" w:rsidP="00287FA4">
      <w:r>
        <w:separator/>
      </w:r>
    </w:p>
  </w:endnote>
  <w:endnote w:type="continuationSeparator" w:id="0">
    <w:p w:rsidR="00B5027A" w:rsidRDefault="00B5027A"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B83D9E">
      <w:rPr>
        <w:rStyle w:val="Titolo2Carattere"/>
        <w:noProof/>
        <w:sz w:val="24"/>
        <w:szCs w:val="24"/>
      </w:rPr>
      <w:t>2</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30E1" w:rsidRDefault="00FF08F6" w:rsidP="00FF08F6">
          <w:pPr>
            <w:rPr>
              <w:rFonts w:ascii="Gill Sans MT" w:hAnsi="Gill Sans MT"/>
              <w:b/>
              <w:i/>
              <w:color w:val="0070C0"/>
              <w:sz w:val="14"/>
              <w:szCs w:val="14"/>
            </w:rPr>
          </w:pPr>
          <w:r w:rsidRPr="002F30E1">
            <w:rPr>
              <w:rFonts w:ascii="Gill Sans MT" w:hAnsi="Gill Sans MT"/>
              <w:i/>
              <w:color w:val="0070C0"/>
              <w:sz w:val="14"/>
              <w:szCs w:val="14"/>
            </w:rPr>
            <w:t xml:space="preserve">Sito </w:t>
          </w:r>
          <w:proofErr w:type="gramStart"/>
          <w:r w:rsidRPr="002F30E1">
            <w:rPr>
              <w:rFonts w:ascii="Gill Sans MT" w:hAnsi="Gill Sans MT"/>
              <w:i/>
              <w:color w:val="0070C0"/>
              <w:sz w:val="14"/>
              <w:szCs w:val="14"/>
            </w:rPr>
            <w:t xml:space="preserve">web: </w:t>
          </w:r>
          <w:r w:rsidR="00172F68" w:rsidRPr="002F30E1">
            <w:rPr>
              <w:rFonts w:ascii="Gill Sans MT" w:hAnsi="Gill Sans MT"/>
              <w:b/>
              <w:i/>
              <w:color w:val="0070C0"/>
              <w:sz w:val="14"/>
              <w:szCs w:val="14"/>
            </w:rPr>
            <w:t xml:space="preserve"> www.iissferrarisdemarcovalzani.edu.it</w:t>
          </w:r>
          <w:proofErr w:type="gramEnd"/>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B83D9E">
      <w:rPr>
        <w:rStyle w:val="Titolo2Carattere"/>
        <w:noProof/>
        <w:sz w:val="24"/>
        <w:szCs w:val="24"/>
      </w:rPr>
      <w:t>1</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7A" w:rsidRDefault="00B5027A" w:rsidP="00287FA4">
      <w:r>
        <w:separator/>
      </w:r>
    </w:p>
  </w:footnote>
  <w:footnote w:type="continuationSeparator" w:id="0">
    <w:p w:rsidR="00B5027A" w:rsidRDefault="00B5027A" w:rsidP="00287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611B04"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83184</wp:posOffset>
              </wp:positionV>
              <wp:extent cx="6120130" cy="0"/>
              <wp:effectExtent l="0" t="0" r="1397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D042FE" id="_x0000_t32" coordsize="21600,21600" o:spt="32" o:oned="t" path="m,l21600,21600e" filled="f">
              <v:path arrowok="t" fillok="f" o:connecttype="none"/>
              <o:lock v:ext="edit" shapetype="t"/>
            </v:shapetype>
            <v:shape id="AutoShape 11" o:spid="_x0000_s1026" type="#_x0000_t32" style="position:absolute;margin-left:0;margin-top:6.55pt;width:481.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" strokecolor="#0070c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8C" w:rsidRDefault="00405F8C">
    <w:r>
      <w:rPr>
        <w:noProof/>
      </w:rPr>
      <w:drawing>
        <wp:anchor distT="0" distB="0" distL="114300" distR="114300" simplePos="0" relativeHeight="251694080" behindDoc="0" locked="0" layoutInCell="1" allowOverlap="1" wp14:anchorId="403A4312" wp14:editId="162BDE70">
          <wp:simplePos x="0" y="0"/>
          <wp:positionH relativeFrom="column">
            <wp:posOffset>0</wp:posOffset>
          </wp:positionH>
          <wp:positionV relativeFrom="paragraph">
            <wp:posOffset>152400</wp:posOffset>
          </wp:positionV>
          <wp:extent cx="6115050" cy="1171575"/>
          <wp:effectExtent l="0" t="0" r="0" b="9525"/>
          <wp:wrapSquare wrapText="right"/>
          <wp:docPr id="12"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15050" cy="1171575"/>
                  </a:xfrm>
                  <a:prstGeom prst="rect">
                    <a:avLst/>
                  </a:prstGeom>
                  <a:noFill/>
                  <a:ln w="9525">
                    <a:noFill/>
                    <a:miter lim="800000"/>
                    <a:headEnd/>
                    <a:tailEnd/>
                  </a:ln>
                </pic:spPr>
              </pic:pic>
            </a:graphicData>
          </a:graphic>
          <wp14:sizeRelH relativeFrom="margin">
            <wp14:pctWidth>0</wp14:pctWidth>
          </wp14:sizeRelH>
        </wp:anchor>
      </w:drawing>
    </w:r>
  </w:p>
  <w:tbl>
    <w:tblPr>
      <w:tblStyle w:val="Grigliatabella"/>
      <w:tblW w:w="9864"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864"/>
    </w:tblGrid>
    <w:tr w:rsidR="00F860D2" w:rsidTr="00405F8C">
      <w:trPr>
        <w:trHeight w:val="2250"/>
        <w:jc w:val="center"/>
      </w:trPr>
      <w:tc>
        <w:tcPr>
          <w:tcW w:w="9864" w:type="dxa"/>
          <w:tcBorders>
            <w:bottom w:val="single" w:sz="12" w:space="0" w:color="0070C0"/>
          </w:tcBorders>
        </w:tcPr>
        <w:tbl>
          <w:tblPr>
            <w:tblStyle w:val="Grigliatabella"/>
            <w:tblW w:w="9803"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803"/>
          </w:tblGrid>
          <w:tr w:rsidR="00AE6554" w:rsidRPr="00AE6554" w:rsidTr="00405F8C">
            <w:trPr>
              <w:trHeight w:val="1127"/>
              <w:jc w:val="center"/>
            </w:trPr>
            <w:tc>
              <w:tcPr>
                <w:tcW w:w="9803" w:type="dxa"/>
                <w:tcBorders>
                  <w:bottom w:val="single" w:sz="12" w:space="0" w:color="0070C0"/>
                </w:tcBorders>
              </w:tcPr>
              <w:p w:rsidR="00405F8C" w:rsidRPr="00AF53F7" w:rsidRDefault="00405F8C" w:rsidP="00405F8C">
                <w:pPr>
                  <w:tabs>
                    <w:tab w:val="center" w:pos="4819"/>
                    <w:tab w:val="right" w:pos="9638"/>
                  </w:tabs>
                  <w:ind w:left="-105"/>
                  <w:jc w:val="both"/>
                  <w:rPr>
                    <w:color w:val="0070C0"/>
                    <w:sz w:val="16"/>
                    <w:szCs w:val="16"/>
                  </w:rPr>
                </w:pPr>
                <w:r w:rsidRPr="00AF53F7">
                  <w:rPr>
                    <w:color w:val="0070C0"/>
                    <w:sz w:val="16"/>
                    <w:szCs w:val="16"/>
                  </w:rPr>
                  <w:t>F</w:t>
                </w:r>
                <w:r>
                  <w:rPr>
                    <w:color w:val="0070C0"/>
                    <w:sz w:val="16"/>
                    <w:szCs w:val="16"/>
                  </w:rPr>
                  <w:t>ondi Strutturali Europei – Programma Operativo Nazionale “Per la scuola, competenze e ambienti per l’apprendimento” 2014-2020. Asse 1 – Istruzione – Fondo Sociale Europeo (</w:t>
                </w:r>
                <w:proofErr w:type="gramStart"/>
                <w:r>
                  <w:rPr>
                    <w:color w:val="0070C0"/>
                    <w:sz w:val="16"/>
                    <w:szCs w:val="16"/>
                  </w:rPr>
                  <w:t>FSE)  -</w:t>
                </w:r>
                <w:proofErr w:type="gramEnd"/>
                <w:r>
                  <w:rPr>
                    <w:color w:val="0070C0"/>
                    <w:sz w:val="16"/>
                    <w:szCs w:val="16"/>
                  </w:rPr>
                  <w:t xml:space="preserve"> Asse 1 – Istruzione – Obiettivi specifici 10.1, 10.2 e 10.3 – Azioni 10.1.1, 10.2.2 e 10.3.1 – Nota di adesione </w:t>
                </w:r>
                <w:proofErr w:type="spellStart"/>
                <w:r>
                  <w:rPr>
                    <w:color w:val="0070C0"/>
                    <w:sz w:val="16"/>
                    <w:szCs w:val="16"/>
                  </w:rPr>
                  <w:t>prot</w:t>
                </w:r>
                <w:proofErr w:type="spellEnd"/>
                <w:r>
                  <w:rPr>
                    <w:color w:val="0070C0"/>
                    <w:sz w:val="16"/>
                    <w:szCs w:val="16"/>
                  </w:rPr>
                  <w:t xml:space="preserve">. n. 36723 del 15/03/2023 -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tbl>
                <w:tblPr>
                  <w:tblStyle w:val="Grigliatabella"/>
                  <w:tblW w:w="1030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0309"/>
                </w:tblGrid>
                <w:tr w:rsidR="00405F8C" w:rsidTr="00405F8C">
                  <w:trPr>
                    <w:trHeight w:val="1190"/>
                    <w:jc w:val="center"/>
                  </w:trPr>
                  <w:tc>
                    <w:tcPr>
                      <w:tcW w:w="10309" w:type="dxa"/>
                      <w:tcBorders>
                        <w:bottom w:val="single" w:sz="12" w:space="0" w:color="0070C0"/>
                      </w:tcBorders>
                    </w:tcPr>
                    <w:p w:rsidR="00405F8C" w:rsidRPr="008C2D4D" w:rsidRDefault="00405F8C" w:rsidP="00405F8C">
                      <w:pPr>
                        <w:rPr>
                          <w:szCs w:val="24"/>
                        </w:rPr>
                      </w:pPr>
                      <w:r>
                        <w:rPr>
                          <w:noProof/>
                        </w:rPr>
                        <mc:AlternateContent>
                          <mc:Choice Requires="wps">
                            <w:drawing>
                              <wp:anchor distT="0" distB="0" distL="114300" distR="114300" simplePos="0" relativeHeight="251691008" behindDoc="0" locked="0" layoutInCell="1" allowOverlap="1" wp14:anchorId="3455582B" wp14:editId="49243992">
                                <wp:simplePos x="0" y="0"/>
                                <wp:positionH relativeFrom="column">
                                  <wp:posOffset>2712085</wp:posOffset>
                                </wp:positionH>
                                <wp:positionV relativeFrom="paragraph">
                                  <wp:posOffset>273685</wp:posOffset>
                                </wp:positionV>
                                <wp:extent cx="2350770" cy="49149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770" cy="491490"/>
                                        </a:xfrm>
                                        <a:prstGeom prst="rect">
                                          <a:avLst/>
                                        </a:prstGeom>
                                        <a:solidFill>
                                          <a:sysClr val="window" lastClr="FFFFFF"/>
                                        </a:solidFill>
                                        <a:ln w="6350">
                                          <a:noFill/>
                                        </a:ln>
                                      </wps:spPr>
                                      <wps:txbx>
                                        <w:txbxContent>
                                          <w:p w:rsidR="00405F8C" w:rsidRPr="00B34D10" w:rsidRDefault="00405F8C" w:rsidP="00405F8C">
                                            <w:pPr>
                                              <w:pStyle w:val="Intestazione"/>
                                              <w:tabs>
                                                <w:tab w:val="clear" w:pos="4819"/>
                                                <w:tab w:val="center" w:pos="5954"/>
                                              </w:tabs>
                                              <w:jc w:val="center"/>
                                              <w:rPr>
                                                <w:rFonts w:ascii="Gill Sans MT" w:hAnsi="Gill Sans MT"/>
                                                <w:color w:val="0060A8"/>
                                                <w:sz w:val="16"/>
                                                <w:szCs w:val="16"/>
                                              </w:rPr>
                                            </w:pPr>
                                            <w:r w:rsidRPr="00B34D10">
                                              <w:rPr>
                                                <w:rFonts w:ascii="Gill Sans MT" w:hAnsi="Gill Sans MT"/>
                                                <w:color w:val="0060A8"/>
                                                <w:sz w:val="16"/>
                                                <w:szCs w:val="16"/>
                                              </w:rPr>
                                              <w:t>I.I.S.S. “FERRARIS • DE MARCO • VALZANI”</w:t>
                                            </w:r>
                                          </w:p>
                                          <w:p w:rsidR="00405F8C" w:rsidRPr="00B34D10" w:rsidRDefault="00405F8C" w:rsidP="00405F8C">
                                            <w:pPr>
                                              <w:pStyle w:val="Intestazione"/>
                                              <w:tabs>
                                                <w:tab w:val="clear" w:pos="4819"/>
                                                <w:tab w:val="center" w:pos="5954"/>
                                              </w:tabs>
                                              <w:jc w:val="center"/>
                                              <w:rPr>
                                                <w:rFonts w:ascii="Gill Sans MT" w:hAnsi="Gill Sans MT"/>
                                                <w:b/>
                                                <w:i/>
                                                <w:color w:val="0060A8"/>
                                                <w:sz w:val="16"/>
                                                <w:szCs w:val="16"/>
                                              </w:rPr>
                                            </w:pPr>
                                            <w:r w:rsidRPr="00B34D10">
                                              <w:rPr>
                                                <w:rFonts w:ascii="Gill Sans MT" w:hAnsi="Gill Sans MT"/>
                                                <w:i/>
                                                <w:color w:val="0060A8"/>
                                                <w:w w:val="110"/>
                                                <w:sz w:val="16"/>
                                                <w:szCs w:val="16"/>
                                              </w:rPr>
                                              <w:t>Polo Tecnico Professionale</w:t>
                                            </w:r>
                                            <w:r w:rsidRPr="00B34D10">
                                              <w:rPr>
                                                <w:rFonts w:ascii="Gill Sans MT" w:hAnsi="Gill Sans MT"/>
                                                <w:color w:val="0060A8"/>
                                                <w:w w:val="110"/>
                                                <w:sz w:val="16"/>
                                                <w:szCs w:val="16"/>
                                              </w:rPr>
                                              <w:t xml:space="preserve"> </w:t>
                                            </w:r>
                                            <w:r w:rsidRPr="00B34D10">
                                              <w:rPr>
                                                <w:rFonts w:ascii="Gill Sans MT" w:hAnsi="Gill Sans MT"/>
                                                <w:b/>
                                                <w:i/>
                                                <w:color w:val="0060A8"/>
                                                <w:sz w:val="16"/>
                                                <w:szCs w:val="16"/>
                                              </w:rPr>
                                              <w:t>“MESSAPIA”</w:t>
                                            </w:r>
                                          </w:p>
                                          <w:p w:rsidR="00405F8C" w:rsidRPr="00B34D10" w:rsidRDefault="00405F8C" w:rsidP="00405F8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5582B" id="_x0000_t202" coordsize="21600,21600" o:spt="202" path="m,l,21600r21600,l21600,xe">
                                <v:stroke joinstyle="miter"/>
                                <v:path gradientshapeok="t" o:connecttype="rect"/>
                              </v:shapetype>
                              <v:shape id="Casella di testo 1" o:spid="_x0000_s1026" type="#_x0000_t202" style="position:absolute;margin-left:213.55pt;margin-top:21.55pt;width:185.1pt;height: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" fillcolor="window" stroked="f" strokeweight=".5pt">
                                <v:path arrowok="t"/>
                                <v:textbox>
                                  <w:txbxContent>
                                    <w:p w:rsidR="00405F8C" w:rsidRPr="00B34D10" w:rsidRDefault="00405F8C" w:rsidP="00405F8C">
                                      <w:pPr>
                                        <w:pStyle w:val="Intestazione"/>
                                        <w:tabs>
                                          <w:tab w:val="clear" w:pos="4819"/>
                                          <w:tab w:val="center" w:pos="5954"/>
                                        </w:tabs>
                                        <w:jc w:val="center"/>
                                        <w:rPr>
                                          <w:rFonts w:ascii="Gill Sans MT" w:hAnsi="Gill Sans MT"/>
                                          <w:color w:val="0060A8"/>
                                          <w:sz w:val="16"/>
                                          <w:szCs w:val="16"/>
                                        </w:rPr>
                                      </w:pPr>
                                      <w:r w:rsidRPr="00B34D10">
                                        <w:rPr>
                                          <w:rFonts w:ascii="Gill Sans MT" w:hAnsi="Gill Sans MT"/>
                                          <w:color w:val="0060A8"/>
                                          <w:sz w:val="16"/>
                                          <w:szCs w:val="16"/>
                                        </w:rPr>
                                        <w:t>I.I.S.S. “FERRARIS • DE MARCO • VALZANI”</w:t>
                                      </w:r>
                                    </w:p>
                                    <w:p w:rsidR="00405F8C" w:rsidRPr="00B34D10" w:rsidRDefault="00405F8C" w:rsidP="00405F8C">
                                      <w:pPr>
                                        <w:pStyle w:val="Intestazione"/>
                                        <w:tabs>
                                          <w:tab w:val="clear" w:pos="4819"/>
                                          <w:tab w:val="center" w:pos="5954"/>
                                        </w:tabs>
                                        <w:jc w:val="center"/>
                                        <w:rPr>
                                          <w:rFonts w:ascii="Gill Sans MT" w:hAnsi="Gill Sans MT"/>
                                          <w:b/>
                                          <w:i/>
                                          <w:color w:val="0060A8"/>
                                          <w:sz w:val="16"/>
                                          <w:szCs w:val="16"/>
                                        </w:rPr>
                                      </w:pPr>
                                      <w:r w:rsidRPr="00B34D10">
                                        <w:rPr>
                                          <w:rFonts w:ascii="Gill Sans MT" w:hAnsi="Gill Sans MT"/>
                                          <w:i/>
                                          <w:color w:val="0060A8"/>
                                          <w:w w:val="110"/>
                                          <w:sz w:val="16"/>
                                          <w:szCs w:val="16"/>
                                        </w:rPr>
                                        <w:t>Polo Tecnico Professionale</w:t>
                                      </w:r>
                                      <w:r w:rsidRPr="00B34D10">
                                        <w:rPr>
                                          <w:rFonts w:ascii="Gill Sans MT" w:hAnsi="Gill Sans MT"/>
                                          <w:color w:val="0060A8"/>
                                          <w:w w:val="110"/>
                                          <w:sz w:val="16"/>
                                          <w:szCs w:val="16"/>
                                        </w:rPr>
                                        <w:t xml:space="preserve"> </w:t>
                                      </w:r>
                                      <w:r w:rsidRPr="00B34D10">
                                        <w:rPr>
                                          <w:rFonts w:ascii="Gill Sans MT" w:hAnsi="Gill Sans MT"/>
                                          <w:b/>
                                          <w:i/>
                                          <w:color w:val="0060A8"/>
                                          <w:sz w:val="16"/>
                                          <w:szCs w:val="16"/>
                                        </w:rPr>
                                        <w:t>“MESSAPIA”</w:t>
                                      </w:r>
                                    </w:p>
                                    <w:p w:rsidR="00405F8C" w:rsidRPr="00B34D10" w:rsidRDefault="00405F8C" w:rsidP="00405F8C">
                                      <w:pPr>
                                        <w:jc w:val="center"/>
                                        <w:rPr>
                                          <w:sz w:val="16"/>
                                          <w:szCs w:val="16"/>
                                        </w:rPr>
                                      </w:pPr>
                                    </w:p>
                                  </w:txbxContent>
                                </v:textbox>
                              </v:shape>
                            </w:pict>
                          </mc:Fallback>
                        </mc:AlternateContent>
                      </w:r>
                      <w:r w:rsidRPr="00AE6554">
                        <w:rPr>
                          <w:rFonts w:ascii="Gill Sans MT" w:hAnsi="Gill Sans MT"/>
                          <w:noProof/>
                          <w:color w:val="0060A8"/>
                          <w:sz w:val="12"/>
                          <w:szCs w:val="12"/>
                        </w:rPr>
                        <w:drawing>
                          <wp:anchor distT="0" distB="0" distL="114300" distR="114300" simplePos="0" relativeHeight="251684864" behindDoc="1" locked="0" layoutInCell="1" allowOverlap="1" wp14:anchorId="26A66219" wp14:editId="580E2F2C">
                            <wp:simplePos x="0" y="0"/>
                            <wp:positionH relativeFrom="margin">
                              <wp:posOffset>5331460</wp:posOffset>
                            </wp:positionH>
                            <wp:positionV relativeFrom="topMargin">
                              <wp:posOffset>-12065</wp:posOffset>
                            </wp:positionV>
                            <wp:extent cx="845820" cy="8274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Pr>
                          <w:noProof/>
                          <w:szCs w:val="24"/>
                        </w:rPr>
                        <w:drawing>
                          <wp:anchor distT="0" distB="0" distL="114300" distR="114300" simplePos="0" relativeHeight="251692032" behindDoc="1" locked="0" layoutInCell="1" allowOverlap="1" wp14:anchorId="33349FE0" wp14:editId="04E615A4">
                            <wp:simplePos x="0" y="0"/>
                            <wp:positionH relativeFrom="column">
                              <wp:posOffset>1367155</wp:posOffset>
                            </wp:positionH>
                            <wp:positionV relativeFrom="paragraph">
                              <wp:posOffset>299720</wp:posOffset>
                            </wp:positionV>
                            <wp:extent cx="1331595" cy="542925"/>
                            <wp:effectExtent l="0" t="0" r="1905" b="9525"/>
                            <wp:wrapTight wrapText="bothSides">
                              <wp:wrapPolygon edited="0">
                                <wp:start x="0" y="0"/>
                                <wp:lineTo x="0" y="21221"/>
                                <wp:lineTo x="21322" y="21221"/>
                                <wp:lineTo x="21322"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25985" b="19130"/>
                                    <a:stretch/>
                                  </pic:blipFill>
                                  <pic:spPr bwMode="auto">
                                    <a:xfrm>
                                      <a:off x="0" y="0"/>
                                      <a:ext cx="1331595"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5578">
                        <w:rPr>
                          <w:rFonts w:ascii="Gill Sans MT" w:hAnsi="Gill Sans MT"/>
                          <w:b/>
                          <w:i/>
                          <w:noProof/>
                          <w:color w:val="0060A8"/>
                          <w:sz w:val="12"/>
                          <w:szCs w:val="12"/>
                        </w:rPr>
                        <w:drawing>
                          <wp:anchor distT="0" distB="0" distL="114300" distR="114300" simplePos="0" relativeHeight="251688960" behindDoc="0" locked="0" layoutInCell="1" allowOverlap="1" wp14:anchorId="09D8F013" wp14:editId="627EC4EB">
                            <wp:simplePos x="0" y="0"/>
                            <wp:positionH relativeFrom="margin">
                              <wp:posOffset>133350</wp:posOffset>
                            </wp:positionH>
                            <wp:positionV relativeFrom="paragraph">
                              <wp:posOffset>285115</wp:posOffset>
                            </wp:positionV>
                            <wp:extent cx="757752" cy="504000"/>
                            <wp:effectExtent l="0" t="0" r="0" b="0"/>
                            <wp:wrapNone/>
                            <wp:docPr id="10" name="Immagine 1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70C0"/>
                          <w:sz w:val="16"/>
                          <w:szCs w:val="16"/>
                        </w:rPr>
                        <w:t xml:space="preserve">    Codice Progetto: </w:t>
                      </w:r>
                      <w:r>
                        <w:rPr>
                          <w:szCs w:val="24"/>
                        </w:rPr>
                        <w:t xml:space="preserve"> </w:t>
                      </w:r>
                      <w:r w:rsidRPr="006351EC">
                        <w:rPr>
                          <w:color w:val="0070C0"/>
                          <w:sz w:val="16"/>
                          <w:szCs w:val="16"/>
                        </w:rPr>
                        <w:t>10.2.2A-FEPON</w:t>
                      </w:r>
                      <w:r>
                        <w:rPr>
                          <w:color w:val="0070C0"/>
                          <w:sz w:val="16"/>
                          <w:szCs w:val="16"/>
                        </w:rPr>
                        <w:t>-PU-2023</w:t>
                      </w:r>
                      <w:r w:rsidRPr="006351EC">
                        <w:rPr>
                          <w:color w:val="0070C0"/>
                          <w:sz w:val="16"/>
                          <w:szCs w:val="16"/>
                        </w:rPr>
                        <w:t>-13 “</w:t>
                      </w:r>
                      <w:r>
                        <w:rPr>
                          <w:color w:val="0070C0"/>
                          <w:sz w:val="16"/>
                          <w:szCs w:val="16"/>
                        </w:rPr>
                        <w:t>PROGETTI SOLIDALI</w:t>
                      </w:r>
                      <w:r w:rsidRPr="006351EC">
                        <w:rPr>
                          <w:color w:val="0070C0"/>
                          <w:sz w:val="16"/>
                          <w:szCs w:val="16"/>
                        </w:rPr>
                        <w:t>” – Iniziativa CARE</w:t>
                      </w:r>
                      <w:r>
                        <w:rPr>
                          <w:color w:val="0070C0"/>
                          <w:sz w:val="16"/>
                          <w:szCs w:val="16"/>
                        </w:rPr>
                        <w:t xml:space="preserve">              </w:t>
                      </w:r>
                      <w:r w:rsidRPr="006351EC">
                        <w:rPr>
                          <w:color w:val="0070C0"/>
                          <w:sz w:val="16"/>
                          <w:szCs w:val="16"/>
                        </w:rPr>
                        <w:t>CUP:  D84C23000120007</w:t>
                      </w:r>
                      <w:r>
                        <w:rPr>
                          <w:szCs w:val="24"/>
                        </w:rPr>
                        <w:t xml:space="preserve">    </w:t>
                      </w:r>
                      <w:r>
                        <w:rPr>
                          <w:szCs w:val="24"/>
                        </w:rPr>
                        <w:tab/>
                      </w:r>
                    </w:p>
                  </w:tc>
                </w:tr>
              </w:tbl>
              <w:p w:rsidR="00AE6554" w:rsidRPr="00AE6554" w:rsidRDefault="00AE6554" w:rsidP="00AE6554">
                <w:pPr>
                  <w:rPr>
                    <w:szCs w:val="24"/>
                  </w:rPr>
                </w:pPr>
              </w:p>
            </w:tc>
          </w:tr>
        </w:tbl>
        <w:p w:rsidR="00F860D2" w:rsidRDefault="00F860D2" w:rsidP="002A0487">
          <w:pPr>
            <w:rPr>
              <w:szCs w:val="24"/>
            </w:rPr>
          </w:pP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67D2A"/>
    <w:multiLevelType w:val="hybridMultilevel"/>
    <w:tmpl w:val="D2F6D232"/>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F15CF"/>
    <w:multiLevelType w:val="hybridMultilevel"/>
    <w:tmpl w:val="F67A72D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7"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3BA1B1C"/>
    <w:multiLevelType w:val="hybridMultilevel"/>
    <w:tmpl w:val="5AD4F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736187"/>
    <w:multiLevelType w:val="hybridMultilevel"/>
    <w:tmpl w:val="843A49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925E46"/>
    <w:multiLevelType w:val="hybridMultilevel"/>
    <w:tmpl w:val="26B09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1"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5CD532AC"/>
    <w:multiLevelType w:val="hybridMultilevel"/>
    <w:tmpl w:val="55BA389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607D6F6E"/>
    <w:multiLevelType w:val="hybridMultilevel"/>
    <w:tmpl w:val="1DEE92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4673D7"/>
    <w:multiLevelType w:val="hybridMultilevel"/>
    <w:tmpl w:val="B252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F777D7"/>
    <w:multiLevelType w:val="hybridMultilevel"/>
    <w:tmpl w:val="FB7A11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A423A"/>
    <w:multiLevelType w:val="hybridMultilevel"/>
    <w:tmpl w:val="ED462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EF55B7B"/>
    <w:multiLevelType w:val="hybridMultilevel"/>
    <w:tmpl w:val="8534A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22"/>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8"/>
  </w:num>
  <w:num w:numId="11">
    <w:abstractNumId w:val="17"/>
  </w:num>
  <w:num w:numId="12">
    <w:abstractNumId w:val="7"/>
  </w:num>
  <w:num w:numId="13">
    <w:abstractNumId w:val="23"/>
  </w:num>
  <w:num w:numId="14">
    <w:abstractNumId w:val="9"/>
  </w:num>
  <w:num w:numId="15">
    <w:abstractNumId w:val="27"/>
  </w:num>
  <w:num w:numId="16">
    <w:abstractNumId w:val="4"/>
  </w:num>
  <w:num w:numId="17">
    <w:abstractNumId w:val="11"/>
  </w:num>
  <w:num w:numId="18">
    <w:abstractNumId w:val="12"/>
  </w:num>
  <w:num w:numId="19">
    <w:abstractNumId w:val="26"/>
  </w:num>
  <w:num w:numId="20">
    <w:abstractNumId w:val="8"/>
  </w:num>
  <w:num w:numId="21">
    <w:abstractNumId w:val="3"/>
  </w:num>
  <w:num w:numId="22">
    <w:abstractNumId w:val="24"/>
  </w:num>
  <w:num w:numId="23">
    <w:abstractNumId w:val="16"/>
  </w:num>
  <w:num w:numId="24">
    <w:abstractNumId w:val="25"/>
  </w:num>
  <w:num w:numId="25">
    <w:abstractNumId w:val="15"/>
  </w:num>
  <w:num w:numId="26">
    <w:abstractNumId w:val="1"/>
  </w:num>
  <w:num w:numId="27">
    <w:abstractNumId w:val="5"/>
  </w:num>
  <w:num w:numId="28">
    <w:abstractNumId w:val="28"/>
  </w:num>
  <w:num w:numId="29">
    <w:abstractNumId w:val="29"/>
  </w:num>
  <w:num w:numId="30">
    <w:abstractNumId w:val="13"/>
  </w:num>
  <w:num w:numId="31">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A4"/>
    <w:rsid w:val="00003377"/>
    <w:rsid w:val="00003EEA"/>
    <w:rsid w:val="00004B55"/>
    <w:rsid w:val="00005189"/>
    <w:rsid w:val="00016434"/>
    <w:rsid w:val="00017212"/>
    <w:rsid w:val="000226CA"/>
    <w:rsid w:val="0002421D"/>
    <w:rsid w:val="00024FD7"/>
    <w:rsid w:val="00027612"/>
    <w:rsid w:val="00036D03"/>
    <w:rsid w:val="00043D90"/>
    <w:rsid w:val="00046FB6"/>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01EC"/>
    <w:rsid w:val="00103D1B"/>
    <w:rsid w:val="001047C2"/>
    <w:rsid w:val="00106059"/>
    <w:rsid w:val="00112450"/>
    <w:rsid w:val="0013172D"/>
    <w:rsid w:val="00140535"/>
    <w:rsid w:val="001505FF"/>
    <w:rsid w:val="00151972"/>
    <w:rsid w:val="001601C5"/>
    <w:rsid w:val="001659BC"/>
    <w:rsid w:val="00172F68"/>
    <w:rsid w:val="00177B69"/>
    <w:rsid w:val="00190A14"/>
    <w:rsid w:val="00193252"/>
    <w:rsid w:val="00193E70"/>
    <w:rsid w:val="0019775C"/>
    <w:rsid w:val="001B19F3"/>
    <w:rsid w:val="001B68CD"/>
    <w:rsid w:val="001B6B12"/>
    <w:rsid w:val="001C3481"/>
    <w:rsid w:val="001D15F9"/>
    <w:rsid w:val="001D2761"/>
    <w:rsid w:val="001D6138"/>
    <w:rsid w:val="001D6447"/>
    <w:rsid w:val="001E5784"/>
    <w:rsid w:val="001F08AF"/>
    <w:rsid w:val="0021257F"/>
    <w:rsid w:val="002214FF"/>
    <w:rsid w:val="002226C0"/>
    <w:rsid w:val="00227D30"/>
    <w:rsid w:val="00232687"/>
    <w:rsid w:val="002427BE"/>
    <w:rsid w:val="00254827"/>
    <w:rsid w:val="00273356"/>
    <w:rsid w:val="00281622"/>
    <w:rsid w:val="002819D8"/>
    <w:rsid w:val="00286A2C"/>
    <w:rsid w:val="0028793D"/>
    <w:rsid w:val="00287FA4"/>
    <w:rsid w:val="00291678"/>
    <w:rsid w:val="002A0487"/>
    <w:rsid w:val="002A0FCE"/>
    <w:rsid w:val="002A2DC0"/>
    <w:rsid w:val="002A484D"/>
    <w:rsid w:val="002A6BE1"/>
    <w:rsid w:val="002B14C0"/>
    <w:rsid w:val="002C30D4"/>
    <w:rsid w:val="002C6E9D"/>
    <w:rsid w:val="002D024C"/>
    <w:rsid w:val="002D44F8"/>
    <w:rsid w:val="002D461F"/>
    <w:rsid w:val="002D69A1"/>
    <w:rsid w:val="002E6323"/>
    <w:rsid w:val="002E64C8"/>
    <w:rsid w:val="002E6BE2"/>
    <w:rsid w:val="002E7216"/>
    <w:rsid w:val="002F0643"/>
    <w:rsid w:val="002F2122"/>
    <w:rsid w:val="002F30E1"/>
    <w:rsid w:val="002F5671"/>
    <w:rsid w:val="00300EFE"/>
    <w:rsid w:val="0030357F"/>
    <w:rsid w:val="003061A3"/>
    <w:rsid w:val="00315D2D"/>
    <w:rsid w:val="00333575"/>
    <w:rsid w:val="003369E7"/>
    <w:rsid w:val="00343F93"/>
    <w:rsid w:val="003538A8"/>
    <w:rsid w:val="00354F8A"/>
    <w:rsid w:val="003612A8"/>
    <w:rsid w:val="0037424E"/>
    <w:rsid w:val="003769AD"/>
    <w:rsid w:val="003854D1"/>
    <w:rsid w:val="00391A3A"/>
    <w:rsid w:val="00395510"/>
    <w:rsid w:val="00396EFF"/>
    <w:rsid w:val="003A12E9"/>
    <w:rsid w:val="003B2BDC"/>
    <w:rsid w:val="003B615A"/>
    <w:rsid w:val="003B65C7"/>
    <w:rsid w:val="003C276E"/>
    <w:rsid w:val="003C3BD8"/>
    <w:rsid w:val="003C76D2"/>
    <w:rsid w:val="003D05CF"/>
    <w:rsid w:val="003D128F"/>
    <w:rsid w:val="003D37F8"/>
    <w:rsid w:val="003E07BC"/>
    <w:rsid w:val="003E34BE"/>
    <w:rsid w:val="003F0721"/>
    <w:rsid w:val="003F1ABD"/>
    <w:rsid w:val="003F2BD9"/>
    <w:rsid w:val="003F49B1"/>
    <w:rsid w:val="003F5355"/>
    <w:rsid w:val="00405F8C"/>
    <w:rsid w:val="004118D4"/>
    <w:rsid w:val="00413137"/>
    <w:rsid w:val="00413463"/>
    <w:rsid w:val="00416D71"/>
    <w:rsid w:val="00422177"/>
    <w:rsid w:val="004304CB"/>
    <w:rsid w:val="00433AE4"/>
    <w:rsid w:val="00434658"/>
    <w:rsid w:val="0044130C"/>
    <w:rsid w:val="004440E4"/>
    <w:rsid w:val="004528BF"/>
    <w:rsid w:val="00452EA9"/>
    <w:rsid w:val="004650E5"/>
    <w:rsid w:val="00486E87"/>
    <w:rsid w:val="0049271D"/>
    <w:rsid w:val="004947A6"/>
    <w:rsid w:val="004A1A48"/>
    <w:rsid w:val="004A3D22"/>
    <w:rsid w:val="004A3DD4"/>
    <w:rsid w:val="004A5572"/>
    <w:rsid w:val="004B7E24"/>
    <w:rsid w:val="004C1233"/>
    <w:rsid w:val="004D6242"/>
    <w:rsid w:val="004E2FD5"/>
    <w:rsid w:val="004E6003"/>
    <w:rsid w:val="004F0C46"/>
    <w:rsid w:val="004F0FB1"/>
    <w:rsid w:val="00501588"/>
    <w:rsid w:val="005053BF"/>
    <w:rsid w:val="00514884"/>
    <w:rsid w:val="0052299E"/>
    <w:rsid w:val="00531052"/>
    <w:rsid w:val="00533DA6"/>
    <w:rsid w:val="005450CE"/>
    <w:rsid w:val="00556FAC"/>
    <w:rsid w:val="005672B8"/>
    <w:rsid w:val="005674F4"/>
    <w:rsid w:val="005828BF"/>
    <w:rsid w:val="00587AD4"/>
    <w:rsid w:val="00594676"/>
    <w:rsid w:val="005A0B56"/>
    <w:rsid w:val="005A0D0E"/>
    <w:rsid w:val="005A63A2"/>
    <w:rsid w:val="005B09F8"/>
    <w:rsid w:val="005B0D45"/>
    <w:rsid w:val="005B1925"/>
    <w:rsid w:val="005C187D"/>
    <w:rsid w:val="005C1F6E"/>
    <w:rsid w:val="005C5D46"/>
    <w:rsid w:val="005C60DF"/>
    <w:rsid w:val="005C68DA"/>
    <w:rsid w:val="005D116B"/>
    <w:rsid w:val="005D1B3F"/>
    <w:rsid w:val="005D2034"/>
    <w:rsid w:val="005D6E57"/>
    <w:rsid w:val="005E7F61"/>
    <w:rsid w:val="005F08F3"/>
    <w:rsid w:val="005F7E36"/>
    <w:rsid w:val="0060054F"/>
    <w:rsid w:val="00602285"/>
    <w:rsid w:val="00603295"/>
    <w:rsid w:val="00606C25"/>
    <w:rsid w:val="006075D1"/>
    <w:rsid w:val="00607A34"/>
    <w:rsid w:val="00611B04"/>
    <w:rsid w:val="00614A8C"/>
    <w:rsid w:val="006311B4"/>
    <w:rsid w:val="00634A11"/>
    <w:rsid w:val="00644EBF"/>
    <w:rsid w:val="006542F2"/>
    <w:rsid w:val="0065612A"/>
    <w:rsid w:val="00657C25"/>
    <w:rsid w:val="00662ACF"/>
    <w:rsid w:val="00663000"/>
    <w:rsid w:val="00665F1A"/>
    <w:rsid w:val="0066683D"/>
    <w:rsid w:val="00672318"/>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6117"/>
    <w:rsid w:val="006C7285"/>
    <w:rsid w:val="006C72A6"/>
    <w:rsid w:val="006C7AAB"/>
    <w:rsid w:val="006E0A5B"/>
    <w:rsid w:val="006E10A8"/>
    <w:rsid w:val="006E7034"/>
    <w:rsid w:val="006E7D19"/>
    <w:rsid w:val="006F1AA0"/>
    <w:rsid w:val="006F42B5"/>
    <w:rsid w:val="006F441C"/>
    <w:rsid w:val="00712A44"/>
    <w:rsid w:val="00713C5F"/>
    <w:rsid w:val="00717D55"/>
    <w:rsid w:val="00721FE2"/>
    <w:rsid w:val="007261F6"/>
    <w:rsid w:val="00727E9A"/>
    <w:rsid w:val="007369A4"/>
    <w:rsid w:val="007431A1"/>
    <w:rsid w:val="0075277B"/>
    <w:rsid w:val="00752EAE"/>
    <w:rsid w:val="00757BE7"/>
    <w:rsid w:val="00762905"/>
    <w:rsid w:val="00762FBC"/>
    <w:rsid w:val="0076574B"/>
    <w:rsid w:val="007770A7"/>
    <w:rsid w:val="007917FE"/>
    <w:rsid w:val="00793DDD"/>
    <w:rsid w:val="007A6641"/>
    <w:rsid w:val="007B14AE"/>
    <w:rsid w:val="007B49EA"/>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3887"/>
    <w:rsid w:val="00805D42"/>
    <w:rsid w:val="00811202"/>
    <w:rsid w:val="008120D3"/>
    <w:rsid w:val="00817544"/>
    <w:rsid w:val="00822A79"/>
    <w:rsid w:val="00827F0A"/>
    <w:rsid w:val="00831124"/>
    <w:rsid w:val="008311BF"/>
    <w:rsid w:val="0083188C"/>
    <w:rsid w:val="0083617A"/>
    <w:rsid w:val="008461B1"/>
    <w:rsid w:val="00853FCD"/>
    <w:rsid w:val="00861C04"/>
    <w:rsid w:val="00864FFE"/>
    <w:rsid w:val="00865636"/>
    <w:rsid w:val="0086680C"/>
    <w:rsid w:val="008721CC"/>
    <w:rsid w:val="00873CCB"/>
    <w:rsid w:val="008771F5"/>
    <w:rsid w:val="008804E4"/>
    <w:rsid w:val="00882921"/>
    <w:rsid w:val="008913AA"/>
    <w:rsid w:val="00891433"/>
    <w:rsid w:val="0089147E"/>
    <w:rsid w:val="00893C83"/>
    <w:rsid w:val="0089587C"/>
    <w:rsid w:val="008A04B5"/>
    <w:rsid w:val="008A4585"/>
    <w:rsid w:val="008C087A"/>
    <w:rsid w:val="008D2E1F"/>
    <w:rsid w:val="008D30F9"/>
    <w:rsid w:val="008D5E5C"/>
    <w:rsid w:val="008E1B88"/>
    <w:rsid w:val="008F0B3A"/>
    <w:rsid w:val="008F0DF7"/>
    <w:rsid w:val="008F1C81"/>
    <w:rsid w:val="008F6D30"/>
    <w:rsid w:val="008F7D41"/>
    <w:rsid w:val="008F7F46"/>
    <w:rsid w:val="00903797"/>
    <w:rsid w:val="00910B1C"/>
    <w:rsid w:val="00912AE6"/>
    <w:rsid w:val="00915857"/>
    <w:rsid w:val="00915DBA"/>
    <w:rsid w:val="00927D8B"/>
    <w:rsid w:val="00930FDE"/>
    <w:rsid w:val="0093363D"/>
    <w:rsid w:val="0093447E"/>
    <w:rsid w:val="009375B7"/>
    <w:rsid w:val="009452F0"/>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183F"/>
    <w:rsid w:val="009D4B7D"/>
    <w:rsid w:val="009D4F5F"/>
    <w:rsid w:val="009D5A3D"/>
    <w:rsid w:val="009E015E"/>
    <w:rsid w:val="009E78AF"/>
    <w:rsid w:val="00A0168B"/>
    <w:rsid w:val="00A07D01"/>
    <w:rsid w:val="00A10455"/>
    <w:rsid w:val="00A10F0E"/>
    <w:rsid w:val="00A21EBB"/>
    <w:rsid w:val="00A271CF"/>
    <w:rsid w:val="00A357F0"/>
    <w:rsid w:val="00A360B7"/>
    <w:rsid w:val="00A407A6"/>
    <w:rsid w:val="00A414C2"/>
    <w:rsid w:val="00A457AE"/>
    <w:rsid w:val="00A56E6B"/>
    <w:rsid w:val="00A57A13"/>
    <w:rsid w:val="00A57C85"/>
    <w:rsid w:val="00A613DA"/>
    <w:rsid w:val="00A628A1"/>
    <w:rsid w:val="00A65C46"/>
    <w:rsid w:val="00A81CE4"/>
    <w:rsid w:val="00A86158"/>
    <w:rsid w:val="00AB0808"/>
    <w:rsid w:val="00AB33AF"/>
    <w:rsid w:val="00AB589F"/>
    <w:rsid w:val="00AB5C79"/>
    <w:rsid w:val="00AC0D8F"/>
    <w:rsid w:val="00AC2F22"/>
    <w:rsid w:val="00AC54C1"/>
    <w:rsid w:val="00AC575F"/>
    <w:rsid w:val="00AC5EAC"/>
    <w:rsid w:val="00AD170A"/>
    <w:rsid w:val="00AD7FF2"/>
    <w:rsid w:val="00AE2134"/>
    <w:rsid w:val="00AE2CF7"/>
    <w:rsid w:val="00AE469B"/>
    <w:rsid w:val="00AE6554"/>
    <w:rsid w:val="00AE729A"/>
    <w:rsid w:val="00AF175A"/>
    <w:rsid w:val="00AF256F"/>
    <w:rsid w:val="00AF29D7"/>
    <w:rsid w:val="00AF454E"/>
    <w:rsid w:val="00AF46CE"/>
    <w:rsid w:val="00AF67CE"/>
    <w:rsid w:val="00B005F7"/>
    <w:rsid w:val="00B008FF"/>
    <w:rsid w:val="00B01DE0"/>
    <w:rsid w:val="00B04298"/>
    <w:rsid w:val="00B07841"/>
    <w:rsid w:val="00B13E42"/>
    <w:rsid w:val="00B14244"/>
    <w:rsid w:val="00B23156"/>
    <w:rsid w:val="00B270AA"/>
    <w:rsid w:val="00B36238"/>
    <w:rsid w:val="00B40DE0"/>
    <w:rsid w:val="00B41F79"/>
    <w:rsid w:val="00B451D5"/>
    <w:rsid w:val="00B4527D"/>
    <w:rsid w:val="00B46F67"/>
    <w:rsid w:val="00B5027A"/>
    <w:rsid w:val="00B549C8"/>
    <w:rsid w:val="00B56495"/>
    <w:rsid w:val="00B620FF"/>
    <w:rsid w:val="00B70B2C"/>
    <w:rsid w:val="00B7112D"/>
    <w:rsid w:val="00B7149A"/>
    <w:rsid w:val="00B77E30"/>
    <w:rsid w:val="00B8303D"/>
    <w:rsid w:val="00B83D9E"/>
    <w:rsid w:val="00B84C0C"/>
    <w:rsid w:val="00B87696"/>
    <w:rsid w:val="00B95DDC"/>
    <w:rsid w:val="00B97D1B"/>
    <w:rsid w:val="00BA5D34"/>
    <w:rsid w:val="00BB0614"/>
    <w:rsid w:val="00BB1169"/>
    <w:rsid w:val="00BC1DAB"/>
    <w:rsid w:val="00BC2AC6"/>
    <w:rsid w:val="00BC7AEC"/>
    <w:rsid w:val="00BD3641"/>
    <w:rsid w:val="00BD47EC"/>
    <w:rsid w:val="00BD5A25"/>
    <w:rsid w:val="00BD5ABA"/>
    <w:rsid w:val="00BD6CDF"/>
    <w:rsid w:val="00BE3FF7"/>
    <w:rsid w:val="00BE54E4"/>
    <w:rsid w:val="00BE7C5C"/>
    <w:rsid w:val="00BE7DD8"/>
    <w:rsid w:val="00BF06AA"/>
    <w:rsid w:val="00BF14FC"/>
    <w:rsid w:val="00BF3EAA"/>
    <w:rsid w:val="00C01FC3"/>
    <w:rsid w:val="00C03068"/>
    <w:rsid w:val="00C038D0"/>
    <w:rsid w:val="00C0704C"/>
    <w:rsid w:val="00C07741"/>
    <w:rsid w:val="00C11912"/>
    <w:rsid w:val="00C15CD1"/>
    <w:rsid w:val="00C1725D"/>
    <w:rsid w:val="00C213EA"/>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6624D"/>
    <w:rsid w:val="00C8014D"/>
    <w:rsid w:val="00C8601B"/>
    <w:rsid w:val="00C87359"/>
    <w:rsid w:val="00CB3361"/>
    <w:rsid w:val="00CB5361"/>
    <w:rsid w:val="00CC3C56"/>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6B3B"/>
    <w:rsid w:val="00D37F4E"/>
    <w:rsid w:val="00D41060"/>
    <w:rsid w:val="00D56238"/>
    <w:rsid w:val="00D65EA8"/>
    <w:rsid w:val="00D67737"/>
    <w:rsid w:val="00D77735"/>
    <w:rsid w:val="00D956EF"/>
    <w:rsid w:val="00D95765"/>
    <w:rsid w:val="00D96561"/>
    <w:rsid w:val="00DA51A0"/>
    <w:rsid w:val="00DC1C4B"/>
    <w:rsid w:val="00DC5043"/>
    <w:rsid w:val="00DD3D20"/>
    <w:rsid w:val="00DD59CC"/>
    <w:rsid w:val="00DD658D"/>
    <w:rsid w:val="00DE3088"/>
    <w:rsid w:val="00DE3E9A"/>
    <w:rsid w:val="00DE7419"/>
    <w:rsid w:val="00E013E1"/>
    <w:rsid w:val="00E17AE3"/>
    <w:rsid w:val="00E25AD7"/>
    <w:rsid w:val="00E26C37"/>
    <w:rsid w:val="00E32E30"/>
    <w:rsid w:val="00E52DE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4B3E"/>
    <w:rsid w:val="00F10E59"/>
    <w:rsid w:val="00F122A5"/>
    <w:rsid w:val="00F16DA4"/>
    <w:rsid w:val="00F248FD"/>
    <w:rsid w:val="00F30FAD"/>
    <w:rsid w:val="00F31E61"/>
    <w:rsid w:val="00F34968"/>
    <w:rsid w:val="00F409C9"/>
    <w:rsid w:val="00F44CA7"/>
    <w:rsid w:val="00F459B0"/>
    <w:rsid w:val="00F524A7"/>
    <w:rsid w:val="00F52996"/>
    <w:rsid w:val="00F537E1"/>
    <w:rsid w:val="00F54D45"/>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14BD"/>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FEB4"/>
  <w15:docId w15:val="{0EFD5A03-94F6-4170-86AB-18ED660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34"/>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1"/>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ormale1">
    <w:name w:val="Normale1"/>
    <w:rsid w:val="008D5E5C"/>
    <w:pPr>
      <w:spacing w:after="0"/>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8784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C96AC-B304-413C-AA43-5B1B8454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SG-11</cp:lastModifiedBy>
  <cp:revision>9</cp:revision>
  <cp:lastPrinted>2021-10-01T08:04:00Z</cp:lastPrinted>
  <dcterms:created xsi:type="dcterms:W3CDTF">2022-02-02T09:05:00Z</dcterms:created>
  <dcterms:modified xsi:type="dcterms:W3CDTF">2023-05-05T06:58:00Z</dcterms:modified>
</cp:coreProperties>
</file>